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EA5F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51725"/>
            <wp:effectExtent l="0" t="0" r="10160" b="15875"/>
            <wp:docPr id="1" name="图片 1" descr="ef6fda2f24a108cfc22115a279d54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6fda2f24a108cfc22115a279d541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595870"/>
            <wp:effectExtent l="0" t="0" r="13970" b="5080"/>
            <wp:docPr id="2" name="图片 2" descr="531e959a714f459dd62672fc7eb1a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1e959a714f459dd62672fc7eb1a8f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59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7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2025-10-09T07:59:26Z</dcterms:created>
  <dc:creator>Administrator</dc:creator>
  <cp:lastModifiedBy>Administrator</cp:lastModifiedBy>
  <dcterms:modified xsi:type="dcterms:W3CDTF">2025-10-09T07:59:55Z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eyJoZGlkIjoiNDgyMjg3YTI0NWU4NmFkNmY2ZjFkY2QwYjY5NmMxNGMiLCJ1c2VySWQiOiIzMzIzNDQ4MzMifQ==</vt:lpwstr>
  </property>
  <property fmtid="{D5CDD505-2E9C-101B-9397-08002B2CF9AE}" pid="4" name="ICV">
    <vt:lpwstr>37CC1BDBC771476EA46C98FFB3786E65_12</vt:lpwstr>
  </property>
</Properties>
</file>