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485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9F9F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9F9F9"/>
        </w:rPr>
        <w:t>武陟县住房和城乡建设局2025年</w:t>
      </w:r>
      <w:r>
        <w:rPr>
          <w:rFonts w:hint="eastAsia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9F9F9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9F9F9"/>
        </w:rPr>
        <w:t>至</w:t>
      </w:r>
      <w:r>
        <w:rPr>
          <w:rFonts w:hint="eastAsia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9F9F9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9F9F9"/>
        </w:rPr>
        <w:t>月政府采购意向</w:t>
      </w:r>
    </w:p>
    <w:p w14:paraId="6A9CA648">
      <w:pPr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为便于供应商及时了解政府采购信息，根据《河南省财政厅关于开展政府采购意向公开工作的通知》（豫财购【2020】8号）等有关规定，现将武陟县住房和城乡建设局 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（至）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月采购意向公开如下：</w:t>
      </w:r>
    </w:p>
    <w:tbl>
      <w:tblPr>
        <w:tblStyle w:val="7"/>
        <w:tblW w:w="10017" w:type="dxa"/>
        <w:tblCellSpacing w:w="0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652"/>
        <w:gridCol w:w="1880"/>
        <w:gridCol w:w="2706"/>
        <w:gridCol w:w="1274"/>
        <w:gridCol w:w="1238"/>
        <w:gridCol w:w="587"/>
      </w:tblGrid>
      <w:tr w14:paraId="157C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tblCellSpacing w:w="0" w:type="dxa"/>
        </w:trPr>
        <w:tc>
          <w:tcPr>
            <w:tcW w:w="680" w:type="dxa"/>
            <w:shd w:val="clear" w:color="auto" w:fill="auto"/>
            <w:vAlign w:val="center"/>
          </w:tcPr>
          <w:p w14:paraId="3C46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41C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采购单位名称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5E6D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采购项目名称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54D87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采购需求概况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4F86F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预算金额</w:t>
            </w:r>
          </w:p>
          <w:p w14:paraId="42D15E4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（万元）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59CDA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预计采购时间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D0C7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192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  <w:tblCellSpacing w:w="0" w:type="dxa"/>
        </w:trPr>
        <w:tc>
          <w:tcPr>
            <w:tcW w:w="680" w:type="dxa"/>
            <w:shd w:val="clear" w:color="auto" w:fill="auto"/>
            <w:vAlign w:val="center"/>
          </w:tcPr>
          <w:p w14:paraId="31B8B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551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武陟县住房和城乡建设局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39B1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武陟县东部片区2026-2027年环卫一体化服务项目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57AF4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城乡环卫一体化项目范围包含：木栾办事处、嘉应观镇、圪垱店镇、乔庙镇、詹店镇等五个乡镇办事处，共计95个村街。</w:t>
            </w:r>
          </w:p>
          <w:p w14:paraId="50F541D7">
            <w:pPr>
              <w:pStyle w:val="2"/>
              <w:jc w:val="both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服务内容包含：村街环卫、垃圾清运、垃圾分类等服务。</w:t>
            </w:r>
          </w:p>
          <w:p w14:paraId="00F47EBC">
            <w:pPr>
              <w:pStyle w:val="2"/>
              <w:jc w:val="both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服务期限两年。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8E46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3200万元 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1181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2025年11至12月 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C8E4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92464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righ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DBBD4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武陟县住房和城乡建设局</w:t>
      </w:r>
    </w:p>
    <w:p w14:paraId="676B1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202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"/>
        </w:rPr>
        <w:t>12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MjJhYmExNWM5YjQ5OWI2YTMwNDA5ODRlZWI0NGMifQ=="/>
  </w:docVars>
  <w:rsids>
    <w:rsidRoot w:val="56686233"/>
    <w:rsid w:val="01EC2C01"/>
    <w:rsid w:val="0480564E"/>
    <w:rsid w:val="04974587"/>
    <w:rsid w:val="075A7AEE"/>
    <w:rsid w:val="076763BE"/>
    <w:rsid w:val="0814129B"/>
    <w:rsid w:val="0A6650C8"/>
    <w:rsid w:val="0B9E444D"/>
    <w:rsid w:val="0CF14A50"/>
    <w:rsid w:val="0F2729AB"/>
    <w:rsid w:val="0F7D7472"/>
    <w:rsid w:val="10C8509E"/>
    <w:rsid w:val="145A1EDE"/>
    <w:rsid w:val="17C74D2B"/>
    <w:rsid w:val="1D951428"/>
    <w:rsid w:val="1F226CEB"/>
    <w:rsid w:val="21623CA1"/>
    <w:rsid w:val="22056B7C"/>
    <w:rsid w:val="22E03145"/>
    <w:rsid w:val="24B009BC"/>
    <w:rsid w:val="24FD24AA"/>
    <w:rsid w:val="26FE463E"/>
    <w:rsid w:val="276C31F9"/>
    <w:rsid w:val="299C2729"/>
    <w:rsid w:val="2A3377BE"/>
    <w:rsid w:val="2B151DED"/>
    <w:rsid w:val="2B5E39FA"/>
    <w:rsid w:val="31DE58DC"/>
    <w:rsid w:val="31E0281A"/>
    <w:rsid w:val="36A61B8B"/>
    <w:rsid w:val="38121B3F"/>
    <w:rsid w:val="39A147F1"/>
    <w:rsid w:val="39E567BA"/>
    <w:rsid w:val="3BB54D17"/>
    <w:rsid w:val="3C5E539B"/>
    <w:rsid w:val="3D4359D2"/>
    <w:rsid w:val="3E2231C8"/>
    <w:rsid w:val="40964AF5"/>
    <w:rsid w:val="441822E7"/>
    <w:rsid w:val="48651873"/>
    <w:rsid w:val="48DC7713"/>
    <w:rsid w:val="4A7D10F6"/>
    <w:rsid w:val="4C602A7D"/>
    <w:rsid w:val="51271DBC"/>
    <w:rsid w:val="54DB3B4D"/>
    <w:rsid w:val="5568126F"/>
    <w:rsid w:val="55EE10FA"/>
    <w:rsid w:val="564C46D4"/>
    <w:rsid w:val="56686233"/>
    <w:rsid w:val="56BC2FA6"/>
    <w:rsid w:val="57D63484"/>
    <w:rsid w:val="58EF1411"/>
    <w:rsid w:val="60EA6962"/>
    <w:rsid w:val="63A63014"/>
    <w:rsid w:val="64283A29"/>
    <w:rsid w:val="64746F5B"/>
    <w:rsid w:val="65E47E23"/>
    <w:rsid w:val="68BA2BF7"/>
    <w:rsid w:val="6DD95D94"/>
    <w:rsid w:val="6FFD7D41"/>
    <w:rsid w:val="72587BCF"/>
    <w:rsid w:val="743957DE"/>
    <w:rsid w:val="75045DEC"/>
    <w:rsid w:val="7B4C55C9"/>
    <w:rsid w:val="7BD3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324</Characters>
  <Lines>0</Lines>
  <Paragraphs>0</Paragraphs>
  <TotalTime>0</TotalTime>
  <ScaleCrop>false</ScaleCrop>
  <LinksUpToDate>false</LinksUpToDate>
  <CharactersWithSpaces>330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2024-06-11T08:36:00Z</dcterms:created>
  <dc:creator>Administrator</dc:creator>
  <cp:lastModifiedBy>郑道</cp:lastModifiedBy>
  <dcterms:modified xsi:type="dcterms:W3CDTF">2025-11-12T02:45:39Z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98AD5676C2CB4DE3BC7CD7B5DB4265E0_13</vt:lpwstr>
  </property>
  <property fmtid="{D5CDD505-2E9C-101B-9397-08002B2CF9AE}" pid="4" name="KSOTemplateDocerSaveRecord">
    <vt:lpwstr>eyJoZGlkIjoiNTgyZmQ4NTI4NDUxM2ZmYTI0YTQ2M2QzYzkxMmFmMzAiLCJ1c2VySWQiOiIxMzE1NDE3Njg5In0=</vt:lpwstr>
  </property>
</Properties>
</file>