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sz w:val="48"/>
        </w:rPr>
      </w:pPr>
    </w:p>
    <w:p w14:paraId="3071157D">
      <w:pPr>
        <w:tabs>
          <w:tab w:val="left" w:pos="315"/>
          <w:tab w:val="left" w:pos="8820"/>
        </w:tabs>
        <w:spacing w:line="500" w:lineRule="exact"/>
        <w:ind w:right="267" w:rightChars="127"/>
        <w:jc w:val="center"/>
        <w:rPr>
          <w:rFonts w:ascii="微软简标宋" w:eastAsia="黑体"/>
          <w:b/>
          <w:bCs/>
          <w:sz w:val="52"/>
        </w:rPr>
      </w:pPr>
    </w:p>
    <w:p w14:paraId="22150CE9">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54D47EC6">
      <w:pPr>
        <w:tabs>
          <w:tab w:val="left" w:pos="315"/>
          <w:tab w:val="left" w:pos="8820"/>
        </w:tabs>
        <w:spacing w:line="500" w:lineRule="exact"/>
        <w:ind w:right="267" w:rightChars="127"/>
        <w:jc w:val="center"/>
        <w:rPr>
          <w:rFonts w:ascii="仿宋_GB2312" w:eastAsia="仿宋_GB2312"/>
          <w:sz w:val="44"/>
        </w:rPr>
      </w:pPr>
    </w:p>
    <w:p w14:paraId="183CCDF5">
      <w:pPr>
        <w:tabs>
          <w:tab w:val="left" w:pos="315"/>
          <w:tab w:val="left" w:pos="8820"/>
        </w:tabs>
        <w:ind w:right="267" w:rightChars="127"/>
        <w:rPr>
          <w:rFonts w:ascii="仿宋_GB2312" w:eastAsia="仿宋_GB2312"/>
          <w:sz w:val="44"/>
        </w:rPr>
      </w:pPr>
    </w:p>
    <w:p w14:paraId="5A63C53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7FB0CB9C">
      <w:pPr>
        <w:tabs>
          <w:tab w:val="left" w:pos="315"/>
          <w:tab w:val="left" w:pos="8820"/>
        </w:tabs>
        <w:spacing w:line="500" w:lineRule="exact"/>
        <w:ind w:right="267" w:rightChars="127"/>
        <w:rPr>
          <w:rFonts w:ascii="仿宋_GB2312" w:eastAsia="仿宋_GB2312"/>
          <w:b/>
          <w:bCs/>
          <w:sz w:val="36"/>
        </w:rPr>
      </w:pPr>
    </w:p>
    <w:p w14:paraId="52FB26BE">
      <w:pPr>
        <w:tabs>
          <w:tab w:val="left" w:pos="315"/>
          <w:tab w:val="left" w:pos="8820"/>
        </w:tabs>
        <w:spacing w:line="500" w:lineRule="exact"/>
        <w:ind w:right="267" w:rightChars="127"/>
        <w:jc w:val="center"/>
        <w:rPr>
          <w:rFonts w:ascii="宋体" w:hAnsi="宋体"/>
          <w:sz w:val="32"/>
        </w:rPr>
      </w:pPr>
    </w:p>
    <w:p w14:paraId="50F54A2F">
      <w:pPr>
        <w:tabs>
          <w:tab w:val="left" w:pos="315"/>
          <w:tab w:val="left" w:pos="8820"/>
        </w:tabs>
        <w:spacing w:line="500" w:lineRule="exact"/>
        <w:ind w:right="267" w:rightChars="127"/>
        <w:jc w:val="center"/>
        <w:rPr>
          <w:rFonts w:ascii="微软简标宋" w:eastAsia="黑体"/>
          <w:b/>
          <w:bCs/>
          <w:sz w:val="52"/>
        </w:rPr>
      </w:pPr>
    </w:p>
    <w:p w14:paraId="751C84A5">
      <w:pPr>
        <w:tabs>
          <w:tab w:val="left" w:pos="315"/>
          <w:tab w:val="left" w:pos="8820"/>
        </w:tabs>
        <w:spacing w:line="600" w:lineRule="exact"/>
        <w:ind w:right="267" w:rightChars="127"/>
        <w:jc w:val="left"/>
        <w:rPr>
          <w:rFonts w:ascii="宋体" w:hAnsi="宋体"/>
          <w:b/>
          <w:bCs/>
          <w:sz w:val="30"/>
          <w:szCs w:val="30"/>
        </w:rPr>
      </w:pPr>
    </w:p>
    <w:p w14:paraId="72DFC8A6">
      <w:pPr>
        <w:tabs>
          <w:tab w:val="left" w:pos="315"/>
          <w:tab w:val="left" w:pos="8820"/>
        </w:tabs>
        <w:spacing w:line="600" w:lineRule="exact"/>
        <w:ind w:right="267" w:rightChars="127"/>
        <w:jc w:val="left"/>
        <w:rPr>
          <w:rFonts w:ascii="宋体" w:hAnsi="宋体"/>
          <w:b/>
          <w:bCs/>
          <w:sz w:val="30"/>
          <w:szCs w:val="30"/>
        </w:rPr>
      </w:pPr>
    </w:p>
    <w:p w14:paraId="2D7C049C">
      <w:pPr>
        <w:tabs>
          <w:tab w:val="left" w:pos="315"/>
          <w:tab w:val="left" w:pos="8820"/>
        </w:tabs>
        <w:spacing w:line="600" w:lineRule="exact"/>
        <w:ind w:right="267" w:rightChars="127"/>
        <w:jc w:val="left"/>
        <w:rPr>
          <w:rFonts w:ascii="宋体" w:hAnsi="宋体"/>
          <w:b/>
          <w:bCs/>
          <w:sz w:val="30"/>
          <w:szCs w:val="30"/>
        </w:rPr>
      </w:pPr>
    </w:p>
    <w:p w14:paraId="2EC22B90">
      <w:pPr>
        <w:tabs>
          <w:tab w:val="left" w:pos="315"/>
          <w:tab w:val="left" w:pos="8820"/>
        </w:tabs>
        <w:spacing w:line="600" w:lineRule="exact"/>
        <w:ind w:right="267" w:rightChars="127"/>
        <w:jc w:val="left"/>
        <w:rPr>
          <w:rFonts w:ascii="宋体" w:hAnsi="宋体"/>
          <w:b/>
          <w:bCs/>
          <w:sz w:val="30"/>
          <w:szCs w:val="30"/>
        </w:rPr>
      </w:pPr>
    </w:p>
    <w:p w14:paraId="54362B9D">
      <w:pPr>
        <w:tabs>
          <w:tab w:val="left" w:pos="315"/>
          <w:tab w:val="left" w:pos="8820"/>
        </w:tabs>
        <w:spacing w:line="600" w:lineRule="exact"/>
        <w:ind w:right="23" w:rightChars="11"/>
        <w:jc w:val="left"/>
        <w:rPr>
          <w:rFonts w:hint="eastAsia" w:ascii="宋体" w:hAnsi="宋体" w:eastAsia="宋体" w:cs="宋体"/>
          <w:sz w:val="30"/>
          <w:szCs w:val="30"/>
          <w:lang w:eastAsia="zh-CN"/>
        </w:rPr>
      </w:pPr>
      <w:r>
        <w:rPr>
          <w:rFonts w:hint="eastAsia" w:ascii="宋体" w:hAnsi="宋体"/>
          <w:sz w:val="30"/>
          <w:szCs w:val="30"/>
        </w:rPr>
        <w:t>项目名称:</w:t>
      </w:r>
      <w:r>
        <w:rPr>
          <w:rFonts w:hint="eastAsia" w:ascii="宋体" w:hAnsi="宋体" w:cs="宋体"/>
          <w:sz w:val="30"/>
          <w:szCs w:val="30"/>
          <w:lang w:eastAsia="zh-CN"/>
        </w:rPr>
        <w:t xml:space="preserve"> 商水县文化广电和旅游局商水县中央支持地方文化体系建设乡镇文化广场建设项目</w:t>
      </w:r>
    </w:p>
    <w:p w14:paraId="1976EA32">
      <w:pPr>
        <w:tabs>
          <w:tab w:val="left" w:pos="315"/>
          <w:tab w:val="left" w:pos="8820"/>
        </w:tabs>
        <w:spacing w:line="600" w:lineRule="exact"/>
        <w:ind w:right="267" w:rightChars="127"/>
        <w:jc w:val="left"/>
        <w:rPr>
          <w:rFonts w:ascii="宋体" w:hAnsi="宋体"/>
          <w:sz w:val="30"/>
          <w:szCs w:val="30"/>
        </w:rPr>
      </w:pPr>
      <w:r>
        <w:rPr>
          <w:rFonts w:hint="eastAsia" w:ascii="宋体" w:hAnsi="宋体"/>
          <w:sz w:val="30"/>
          <w:szCs w:val="30"/>
        </w:rPr>
        <w:t xml:space="preserve">项目编号: </w:t>
      </w:r>
      <w:r>
        <w:rPr>
          <w:rFonts w:hint="eastAsia" w:ascii="宋体" w:hAnsi="宋体"/>
          <w:sz w:val="30"/>
          <w:szCs w:val="30"/>
          <w:lang w:val="en-US" w:eastAsia="zh-CN"/>
        </w:rPr>
        <w:t>商水财磋商采购-2025-46</w:t>
      </w:r>
    </w:p>
    <w:p w14:paraId="701E82EF">
      <w:pPr>
        <w:pStyle w:val="10"/>
        <w:jc w:val="center"/>
        <w:rPr>
          <w:rFonts w:hint="eastAsia" w:ascii="宋体" w:hAnsi="宋体" w:cs="宋体"/>
          <w:sz w:val="32"/>
          <w:szCs w:val="32"/>
        </w:rPr>
      </w:pPr>
    </w:p>
    <w:p w14:paraId="1CE28643">
      <w:pPr>
        <w:pStyle w:val="10"/>
        <w:jc w:val="center"/>
        <w:rPr>
          <w:rFonts w:hint="eastAsia" w:ascii="宋体" w:hAnsi="宋体" w:eastAsia="宋体"/>
          <w:sz w:val="32"/>
          <w:szCs w:val="32"/>
          <w:lang w:eastAsia="zh-CN"/>
        </w:rPr>
      </w:pPr>
      <w:r>
        <w:rPr>
          <w:rFonts w:hint="eastAsia" w:ascii="宋体" w:hAnsi="宋体" w:cs="宋体"/>
          <w:sz w:val="32"/>
          <w:szCs w:val="32"/>
          <w:lang w:eastAsia="zh-CN"/>
        </w:rPr>
        <w:t>2025年0</w:t>
      </w:r>
      <w:r>
        <w:rPr>
          <w:rFonts w:hint="eastAsia" w:ascii="宋体" w:hAnsi="宋体" w:cs="宋体"/>
          <w:sz w:val="32"/>
          <w:szCs w:val="32"/>
          <w:lang w:val="en-US" w:eastAsia="zh-CN"/>
        </w:rPr>
        <w:t>9</w:t>
      </w:r>
      <w:r>
        <w:rPr>
          <w:rFonts w:hint="eastAsia" w:ascii="宋体" w:hAnsi="宋体" w:cs="宋体"/>
          <w:sz w:val="32"/>
          <w:szCs w:val="32"/>
          <w:lang w:eastAsia="zh-CN"/>
        </w:rPr>
        <w:t>月</w:t>
      </w:r>
    </w:p>
    <w:p w14:paraId="5C33BC89">
      <w:pPr>
        <w:spacing w:line="560" w:lineRule="exact"/>
        <w:jc w:val="center"/>
        <w:rPr>
          <w:rFonts w:hint="eastAsia" w:ascii="宋体" w:hAnsi="宋体" w:cs="宋体"/>
          <w:b/>
          <w:sz w:val="32"/>
          <w:szCs w:val="32"/>
        </w:rPr>
        <w:sectPr>
          <w:pgSz w:w="11907" w:h="16840"/>
          <w:pgMar w:top="2098" w:right="1474" w:bottom="1985" w:left="1588" w:header="851" w:footer="992" w:gutter="0"/>
          <w:cols w:space="720" w:num="1"/>
          <w:docGrid w:type="lines" w:linePitch="312" w:charSpace="0"/>
        </w:sectPr>
      </w:pPr>
    </w:p>
    <w:p w14:paraId="41A35F05">
      <w:pPr>
        <w:spacing w:line="560" w:lineRule="exact"/>
        <w:jc w:val="center"/>
        <w:rPr>
          <w:rFonts w:ascii="宋体" w:hAnsi="宋体" w:cs="宋体"/>
          <w:b/>
          <w:sz w:val="32"/>
          <w:szCs w:val="32"/>
        </w:rPr>
      </w:pPr>
      <w:r>
        <w:rPr>
          <w:rFonts w:hint="eastAsia" w:ascii="宋体" w:hAnsi="宋体" w:cs="宋体"/>
          <w:b/>
          <w:sz w:val="32"/>
          <w:szCs w:val="32"/>
        </w:rPr>
        <w:t>目     录</w:t>
      </w:r>
    </w:p>
    <w:p w14:paraId="76E83A7C">
      <w:pPr>
        <w:rPr>
          <w:rFonts w:ascii="宋体" w:hAnsi="宋体" w:cs="宋体"/>
          <w:b/>
          <w:sz w:val="32"/>
          <w:szCs w:val="32"/>
        </w:rPr>
      </w:pPr>
    </w:p>
    <w:p w14:paraId="5D157BCA">
      <w:pPr>
        <w:spacing w:line="800" w:lineRule="exact"/>
        <w:rPr>
          <w:rFonts w:ascii="宋体" w:hAnsi="宋体" w:cs="宋体"/>
          <w:b/>
          <w:sz w:val="32"/>
          <w:szCs w:val="32"/>
        </w:rPr>
      </w:pPr>
      <w:r>
        <w:rPr>
          <w:rFonts w:hint="eastAsia" w:ascii="宋体" w:hAnsi="宋体" w:cs="宋体"/>
          <w:b/>
          <w:sz w:val="32"/>
          <w:szCs w:val="32"/>
        </w:rPr>
        <w:t xml:space="preserve">第一章  竞争性磋商邀请函 </w:t>
      </w:r>
    </w:p>
    <w:p w14:paraId="14B68448">
      <w:pPr>
        <w:spacing w:line="800" w:lineRule="exact"/>
        <w:rPr>
          <w:rFonts w:ascii="宋体" w:hAnsi="宋体" w:cs="宋体"/>
          <w:b/>
          <w:sz w:val="32"/>
          <w:szCs w:val="32"/>
        </w:rPr>
      </w:pPr>
      <w:r>
        <w:rPr>
          <w:rFonts w:hint="eastAsia" w:ascii="宋体" w:hAnsi="宋体" w:cs="宋体"/>
          <w:b/>
          <w:sz w:val="32"/>
          <w:szCs w:val="32"/>
        </w:rPr>
        <w:t xml:space="preserve">第二章  供应商须知 </w:t>
      </w:r>
    </w:p>
    <w:p w14:paraId="246C1B74">
      <w:pPr>
        <w:spacing w:line="800" w:lineRule="exact"/>
        <w:rPr>
          <w:rFonts w:ascii="宋体" w:hAnsi="宋体" w:cs="宋体"/>
          <w:b/>
          <w:sz w:val="32"/>
          <w:szCs w:val="32"/>
        </w:rPr>
      </w:pPr>
      <w:r>
        <w:rPr>
          <w:rFonts w:hint="eastAsia" w:ascii="宋体" w:hAnsi="宋体" w:cs="宋体"/>
          <w:b/>
          <w:sz w:val="32"/>
          <w:szCs w:val="32"/>
        </w:rPr>
        <w:t>第三章  采购项目内容及要求</w:t>
      </w:r>
    </w:p>
    <w:p w14:paraId="1A4E4BB2">
      <w:pPr>
        <w:spacing w:line="800" w:lineRule="exact"/>
        <w:rPr>
          <w:rFonts w:ascii="宋体" w:hAnsi="宋体" w:cs="宋体"/>
          <w:b/>
          <w:sz w:val="32"/>
          <w:szCs w:val="32"/>
        </w:rPr>
      </w:pPr>
      <w:r>
        <w:rPr>
          <w:rFonts w:hint="eastAsia" w:ascii="宋体" w:hAnsi="宋体" w:cs="宋体"/>
          <w:b/>
          <w:sz w:val="32"/>
          <w:szCs w:val="32"/>
        </w:rPr>
        <w:t>第四章  响应性文件内容及格式</w:t>
      </w:r>
    </w:p>
    <w:p w14:paraId="2669A0BD">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w:t>
      </w:r>
    </w:p>
    <w:p w14:paraId="1F2EBDD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35393798"/>
      <w:bookmarkStart w:id="1" w:name="_Toc35393629"/>
      <w:bookmarkStart w:id="2" w:name="_Toc28359012"/>
      <w:bookmarkStart w:id="3" w:name="_Toc28359089"/>
      <w:bookmarkStart w:id="4" w:name="OLE_LINK2"/>
      <w:bookmarkStart w:id="5" w:name="OLE_LINK1"/>
      <w:r>
        <w:rPr>
          <w:rFonts w:hint="eastAsia" w:ascii="宋体" w:hAnsi="宋体" w:eastAsia="宋体" w:cs="宋体"/>
          <w:i w:val="0"/>
          <w:iCs w:val="0"/>
          <w:sz w:val="24"/>
          <w:szCs w:val="24"/>
          <w:lang w:val="en-US" w:eastAsia="zh-CN"/>
        </w:rPr>
        <w:t>项目概况</w:t>
      </w:r>
    </w:p>
    <w:p w14:paraId="36450394">
      <w:pPr>
        <w:pStyle w:val="3"/>
        <w:autoSpaceDE w:val="0"/>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highlight w:val="none"/>
          <w:lang w:val="en-US" w:eastAsia="zh-CN"/>
        </w:rPr>
        <w:t xml:space="preserve"> 商水县文化广电和旅游局商水县中央支持地方文化体系建设乡镇文化广场建设项目</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09</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26</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2B180202">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6C3EAFDA">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val="en-US" w:eastAsia="zh-CN"/>
        </w:rPr>
        <w:t>商水财磋商采购-2025-46</w:t>
      </w:r>
    </w:p>
    <w:p w14:paraId="1834776A">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商水县文化广电和旅游局商水县中央支持地方文化体系建设乡镇文化广场建设项目</w:t>
      </w:r>
    </w:p>
    <w:p w14:paraId="22CD1A0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939126.47</w:t>
      </w:r>
      <w:r>
        <w:rPr>
          <w:rFonts w:hint="eastAsia" w:asciiTheme="minorEastAsia" w:hAnsiTheme="minorEastAsia" w:eastAsiaTheme="minorEastAsia" w:cstheme="minorEastAsia"/>
          <w:sz w:val="24"/>
        </w:rPr>
        <w:t>元</w:t>
      </w:r>
    </w:p>
    <w:p w14:paraId="279A3F9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939126.47</w:t>
      </w:r>
      <w:r>
        <w:rPr>
          <w:rFonts w:hint="eastAsia" w:asciiTheme="minorEastAsia" w:hAnsiTheme="minorEastAsia" w:eastAsiaTheme="minorEastAsia" w:cstheme="minorEastAsia"/>
          <w:sz w:val="24"/>
        </w:rPr>
        <w:t>元</w:t>
      </w:r>
    </w:p>
    <w:p w14:paraId="7B26BC60">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5355"/>
        <w:gridCol w:w="2722"/>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42" w:type="pct"/>
            <w:vAlign w:val="center"/>
          </w:tcPr>
          <w:p w14:paraId="54288D30">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包号</w:t>
            </w:r>
          </w:p>
        </w:tc>
        <w:tc>
          <w:tcPr>
            <w:tcW w:w="2955" w:type="pct"/>
            <w:vAlign w:val="center"/>
          </w:tcPr>
          <w:p w14:paraId="3680A0AB">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包名称</w:t>
            </w:r>
          </w:p>
        </w:tc>
        <w:tc>
          <w:tcPr>
            <w:tcW w:w="1502" w:type="pct"/>
            <w:vAlign w:val="center"/>
          </w:tcPr>
          <w:p w14:paraId="0E7A8E18">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包最高限价元</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trPr>
        <w:tc>
          <w:tcPr>
            <w:tcW w:w="542" w:type="pct"/>
            <w:vAlign w:val="center"/>
          </w:tcPr>
          <w:p w14:paraId="307BAF1A">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1</w:t>
            </w:r>
          </w:p>
        </w:tc>
        <w:tc>
          <w:tcPr>
            <w:tcW w:w="2955" w:type="pct"/>
            <w:vAlign w:val="center"/>
          </w:tcPr>
          <w:p w14:paraId="581B7540">
            <w:pPr>
              <w:adjustRightInd w:val="0"/>
              <w:snapToGrid w:val="0"/>
              <w:jc w:val="center"/>
              <w:rPr>
                <w:sz w:val="24"/>
              </w:rPr>
            </w:pPr>
            <w:r>
              <w:rPr>
                <w:rFonts w:hint="eastAsia" w:asciiTheme="minorEastAsia" w:hAnsiTheme="minorEastAsia" w:eastAsiaTheme="minorEastAsia" w:cstheme="minorEastAsia"/>
                <w:sz w:val="24"/>
                <w:highlight w:val="none"/>
                <w:lang w:val="en-US" w:eastAsia="zh-CN"/>
              </w:rPr>
              <w:t>商水县文化广电和旅游局商水县中央支持地方文化体系建设乡镇文化广场建设项目</w:t>
            </w:r>
          </w:p>
        </w:tc>
        <w:tc>
          <w:tcPr>
            <w:tcW w:w="1502" w:type="pct"/>
            <w:vAlign w:val="center"/>
          </w:tcPr>
          <w:p w14:paraId="091F1AFC">
            <w:pPr>
              <w:adjustRightInd w:val="0"/>
              <w:snapToGrid w:val="0"/>
              <w:jc w:val="center"/>
              <w:rPr>
                <w:sz w:val="24"/>
              </w:rPr>
            </w:pPr>
            <w:r>
              <w:rPr>
                <w:rFonts w:hint="eastAsia" w:asciiTheme="minorEastAsia" w:hAnsiTheme="minorEastAsia" w:eastAsiaTheme="minorEastAsia" w:cstheme="minorEastAsia"/>
                <w:sz w:val="24"/>
                <w:lang w:val="en-US" w:eastAsia="zh-CN"/>
              </w:rPr>
              <w:t>939126.47</w:t>
            </w:r>
          </w:p>
        </w:tc>
      </w:tr>
    </w:tbl>
    <w:p w14:paraId="4AD94976">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宋体" w:hAnsi="宋体" w:cs="宋体" w:eastAsiaTheme="minorEastAsia"/>
          <w:sz w:val="24"/>
          <w:lang w:val="en-US" w:eastAsia="zh-CN"/>
        </w:rPr>
        <w:t>其他建筑工程</w:t>
      </w:r>
      <w:r>
        <w:rPr>
          <w:rFonts w:hint="eastAsia" w:asciiTheme="minorEastAsia" w:hAnsiTheme="minorEastAsia" w:eastAsiaTheme="minorEastAsia" w:cstheme="minorEastAsia"/>
          <w:sz w:val="24"/>
        </w:rPr>
        <w:t>（包括但不限于标的的名称、数量、简要技术需求或服务要求等）</w:t>
      </w:r>
    </w:p>
    <w:p w14:paraId="6DA77C57">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eastAsia="zh-CN"/>
        </w:rPr>
        <w:t>45日历天</w:t>
      </w:r>
    </w:p>
    <w:p w14:paraId="01DE81E4">
      <w:pPr>
        <w:spacing w:line="360" w:lineRule="auto"/>
        <w:ind w:firstLine="480" w:firstLineChars="200"/>
        <w:jc w:val="left"/>
        <w:rPr>
          <w:rFonts w:ascii="宋体" w:hAnsi="宋体" w:cs="宋体"/>
          <w:sz w:val="24"/>
        </w:rPr>
      </w:pPr>
      <w:bookmarkStart w:id="6" w:name="_Toc28359013"/>
      <w:bookmarkStart w:id="7" w:name="_Toc35393630"/>
      <w:bookmarkStart w:id="8" w:name="_Toc28359090"/>
      <w:bookmarkStart w:id="9" w:name="_Toc35393799"/>
      <w:r>
        <w:rPr>
          <w:rFonts w:hint="eastAsia" w:ascii="宋体" w:hAnsi="宋体" w:cs="宋体"/>
          <w:sz w:val="24"/>
        </w:rPr>
        <w:t>是否接受进口产品：否</w:t>
      </w:r>
    </w:p>
    <w:p w14:paraId="5F3A7246">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2295F67B">
      <w:pPr>
        <w:spacing w:line="360" w:lineRule="auto"/>
        <w:ind w:firstLine="480" w:firstLineChars="200"/>
        <w:jc w:val="left"/>
        <w:rPr>
          <w:color w:val="0000FF"/>
          <w:highlight w:val="none"/>
        </w:rPr>
      </w:pPr>
      <w:r>
        <w:rPr>
          <w:rFonts w:hint="eastAsia" w:ascii="宋体" w:hAnsi="宋体" w:cs="宋体"/>
          <w:color w:val="auto"/>
          <w:sz w:val="24"/>
          <w:highlight w:val="none"/>
        </w:rPr>
        <w:t>本项目是否为只面向中小企业采购：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宋体" w:hAnsi="宋体" w:cs="宋体"/>
          <w:i w:val="0"/>
          <w:iCs w:val="0"/>
          <w:sz w:val="24"/>
          <w:szCs w:val="24"/>
          <w:u w:val="single"/>
          <w:lang w:val="en-US" w:eastAsia="zh-CN"/>
        </w:rPr>
        <w:t>939126.47</w:t>
      </w:r>
      <w:r>
        <w:rPr>
          <w:rFonts w:hint="eastAsia" w:ascii="宋体" w:hAnsi="宋体" w:eastAsia="宋体" w:cs="宋体"/>
          <w:i w:val="0"/>
          <w:iCs w:val="0"/>
          <w:sz w:val="24"/>
          <w:szCs w:val="24"/>
          <w:u w:val="single"/>
          <w:lang w:val="en-US" w:eastAsia="zh-CN"/>
        </w:rPr>
        <w:t xml:space="preserve">元 </w:t>
      </w:r>
      <w:r>
        <w:rPr>
          <w:rFonts w:hint="eastAsia" w:ascii="宋体" w:hAnsi="宋体" w:eastAsia="宋体" w:cs="宋体"/>
          <w:i w:val="0"/>
          <w:iCs w:val="0"/>
          <w:sz w:val="24"/>
          <w:szCs w:val="24"/>
          <w:u w:val="none"/>
          <w:lang w:val="en-US" w:eastAsia="zh-CN"/>
        </w:rPr>
        <w:t xml:space="preserve"> 必须提供中小企业声明函</w:t>
      </w:r>
    </w:p>
    <w:p w14:paraId="7AC4F456">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7C9A496">
      <w:pPr>
        <w:adjustRightInd w:val="0"/>
        <w:snapToGrid w:val="0"/>
        <w:spacing w:line="360" w:lineRule="auto"/>
        <w:ind w:firstLine="480" w:firstLineChars="200"/>
        <w:rPr>
          <w:sz w:val="24"/>
        </w:rPr>
      </w:pPr>
      <w:r>
        <w:rPr>
          <w:rFonts w:hint="eastAsia"/>
          <w:sz w:val="24"/>
        </w:rPr>
        <w:t xml:space="preserve">（1）具有独立承担民事责任的能力； </w:t>
      </w:r>
    </w:p>
    <w:p w14:paraId="4380BD0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93E6B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6EAA1D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9C7EBA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CE3D68D">
      <w:pPr>
        <w:adjustRightInd w:val="0"/>
        <w:snapToGrid w:val="0"/>
        <w:spacing w:line="360" w:lineRule="auto"/>
        <w:ind w:firstLine="480" w:firstLineChars="200"/>
      </w:pPr>
      <w:r>
        <w:rPr>
          <w:rFonts w:hint="eastAsia"/>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sz w:val="24"/>
        </w:rPr>
      </w:pPr>
      <w:bookmarkStart w:id="10" w:name="_Toc28359014"/>
      <w:bookmarkStart w:id="11"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sz w:val="24"/>
          <w:highlight w:val="none"/>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w:t>
      </w:r>
      <w:r>
        <w:rPr>
          <w:rFonts w:hint="eastAsia" w:ascii="宋体" w:hAnsi="宋体" w:cs="宋体"/>
          <w:sz w:val="24"/>
          <w:highlight w:val="none"/>
        </w:rPr>
        <w:t>公章的网页查询截图，查询日期为公告发布之日起至投标截止之日止。</w:t>
      </w:r>
    </w:p>
    <w:p w14:paraId="404160F8">
      <w:pPr>
        <w:pStyle w:val="3"/>
        <w:autoSpaceDE w:val="0"/>
        <w:autoSpaceDN w:val="0"/>
        <w:spacing w:line="360" w:lineRule="auto"/>
        <w:ind w:firstLine="480" w:firstLineChars="200"/>
        <w:jc w:val="left"/>
        <w:rPr>
          <w:rFonts w:ascii="宋体" w:hAnsi="宋体" w:cs="宋体"/>
          <w:sz w:val="24"/>
          <w:highlight w:val="none"/>
        </w:rPr>
      </w:pPr>
      <w:r>
        <w:rPr>
          <w:rFonts w:hint="eastAsia" w:ascii="宋体" w:hAnsi="宋体" w:cs="宋体"/>
          <w:kern w:val="2"/>
          <w:sz w:val="24"/>
          <w:highlight w:val="none"/>
        </w:rPr>
        <w:t>（2）</w:t>
      </w:r>
      <w:bookmarkStart w:id="12" w:name="_Toc35393800"/>
      <w:bookmarkStart w:id="13" w:name="_Toc35393631"/>
      <w:r>
        <w:rPr>
          <w:rFonts w:hint="eastAsia" w:ascii="宋体" w:hAnsi="宋体" w:cs="宋体"/>
          <w:kern w:val="2"/>
          <w:sz w:val="24"/>
          <w:highlight w:val="none"/>
          <w:lang w:val="en-US" w:eastAsia="zh-CN"/>
        </w:rPr>
        <w:t>供应商须具备市政公用工程施工总承包叁级及以上资质，并在人员、设备、资金等方面具有相应的施工能力，其中拟派项目负责人须具备相关专业二级及以上注册建造师执业资格，具备有效的安全生产考核合格证书，且未担任其他在施建设工程项目的项目经理。</w:t>
      </w:r>
    </w:p>
    <w:p w14:paraId="5B353BAC">
      <w:pPr>
        <w:pStyle w:val="3"/>
        <w:autoSpaceDE w:val="0"/>
        <w:autoSpaceDN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09</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16</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09</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23</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16CF58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60C94344">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E3A3C4B">
      <w:pPr>
        <w:pStyle w:val="3"/>
        <w:autoSpaceDE w:val="0"/>
        <w:autoSpaceDN w:val="0"/>
        <w:spacing w:line="360" w:lineRule="auto"/>
        <w:jc w:val="left"/>
        <w:rPr>
          <w:rFonts w:asciiTheme="minorEastAsia" w:hAnsiTheme="minorEastAsia" w:eastAsiaTheme="minorEastAsia" w:cstheme="minorEastAsia"/>
          <w:sz w:val="24"/>
        </w:rPr>
      </w:pPr>
      <w:bookmarkStart w:id="14" w:name="_Toc28359092"/>
      <w:bookmarkStart w:id="15" w:name="_Toc35393632"/>
      <w:bookmarkStart w:id="16" w:name="_Toc28359015"/>
      <w:bookmarkStart w:id="17" w:name="_Toc35393801"/>
      <w:r>
        <w:rPr>
          <w:rFonts w:hint="eastAsia" w:asciiTheme="minorEastAsia" w:hAnsiTheme="minorEastAsia" w:eastAsiaTheme="minorEastAsia" w:cstheme="minorEastAsia"/>
          <w:sz w:val="24"/>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09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26</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7F7A209">
      <w:pPr>
        <w:pStyle w:val="3"/>
        <w:autoSpaceDE w:val="0"/>
        <w:autoSpaceDN w:val="0"/>
        <w:spacing w:line="360" w:lineRule="auto"/>
        <w:jc w:val="left"/>
        <w:rPr>
          <w:rFonts w:asciiTheme="minorEastAsia" w:hAnsiTheme="minorEastAsia" w:eastAsiaTheme="minorEastAsia" w:cstheme="minorEastAsia"/>
          <w:sz w:val="24"/>
        </w:rPr>
      </w:pPr>
      <w:bookmarkStart w:id="18" w:name="_Toc28359016"/>
      <w:bookmarkStart w:id="19" w:name="_Toc28359093"/>
      <w:bookmarkStart w:id="20" w:name="_Toc35393633"/>
      <w:bookmarkStart w:id="21" w:name="_Toc35393802"/>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09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26</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0B95A02">
      <w:pPr>
        <w:pStyle w:val="3"/>
        <w:autoSpaceDE w:val="0"/>
        <w:autoSpaceDN w:val="0"/>
        <w:spacing w:line="360" w:lineRule="auto"/>
        <w:jc w:val="left"/>
        <w:rPr>
          <w:rFonts w:asciiTheme="minorEastAsia" w:hAnsiTheme="minorEastAsia" w:eastAsiaTheme="minorEastAsia" w:cstheme="minorEastAsia"/>
          <w:sz w:val="24"/>
        </w:rPr>
      </w:pPr>
      <w:bookmarkStart w:id="22" w:name="_Toc35393634"/>
      <w:bookmarkStart w:id="23" w:name="_Toc28359017"/>
      <w:bookmarkStart w:id="24" w:name="_Toc35393803"/>
      <w:bookmarkStart w:id="25" w:name="_Toc28359094"/>
      <w:r>
        <w:rPr>
          <w:rFonts w:hint="eastAsia" w:asciiTheme="minorEastAsia" w:hAnsiTheme="minorEastAsia" w:eastAsiaTheme="minorEastAsia" w:cstheme="minorEastAsia"/>
          <w:sz w:val="24"/>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7BB3F9B8">
      <w:pPr>
        <w:pStyle w:val="3"/>
        <w:autoSpaceDE w:val="0"/>
        <w:autoSpaceDN w:val="0"/>
        <w:spacing w:line="360" w:lineRule="auto"/>
        <w:jc w:val="left"/>
        <w:rPr>
          <w:rFonts w:asciiTheme="minorEastAsia" w:hAnsiTheme="minorEastAsia" w:eastAsiaTheme="minorEastAsia" w:cstheme="minorEastAsia"/>
          <w:sz w:val="24"/>
        </w:rPr>
      </w:pPr>
      <w:bookmarkStart w:id="26" w:name="_Toc35393804"/>
      <w:bookmarkStart w:id="27" w:name="_Toc35393635"/>
      <w:r>
        <w:rPr>
          <w:rFonts w:hint="eastAsia" w:asciiTheme="minorEastAsia" w:hAnsiTheme="minorEastAsia" w:eastAsiaTheme="minorEastAsia" w:cstheme="minorEastAsia"/>
          <w:sz w:val="24"/>
        </w:rPr>
        <w:t>七、其他补充事宜</w:t>
      </w:r>
      <w:bookmarkEnd w:id="26"/>
      <w:bookmarkEnd w:id="27"/>
    </w:p>
    <w:p w14:paraId="19A9777B">
      <w:pPr>
        <w:pStyle w:val="3"/>
        <w:autoSpaceDE w:val="0"/>
        <w:autoSpaceDN w:val="0"/>
        <w:spacing w:line="360" w:lineRule="auto"/>
        <w:jc w:val="left"/>
        <w:rPr>
          <w:rFonts w:asciiTheme="minorEastAsia" w:hAnsiTheme="minorEastAsia" w:eastAsiaTheme="minorEastAsia" w:cstheme="minorEastAsia"/>
          <w:sz w:val="24"/>
        </w:rPr>
      </w:pPr>
      <w:bookmarkStart w:id="28" w:name="_Toc28359095"/>
      <w:bookmarkStart w:id="29" w:name="_Toc28359018"/>
      <w:bookmarkStart w:id="30" w:name="_Toc35393805"/>
      <w:bookmarkStart w:id="31" w:name="_Toc35393636"/>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0DE0DCC7">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sz w:val="24"/>
          <w:lang w:val="en-US" w:eastAsia="zh-CN"/>
        </w:rPr>
        <w:t>商水县文化广电和旅游局</w:t>
      </w:r>
      <w:r>
        <w:rPr>
          <w:rFonts w:hint="eastAsia" w:ascii="宋体" w:hAnsi="宋体" w:cs="宋体"/>
          <w:sz w:val="24"/>
        </w:rPr>
        <w:t>　　　　　　　　　　　</w:t>
      </w:r>
    </w:p>
    <w:p w14:paraId="2E0C955C">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商水县</w:t>
      </w:r>
      <w:r>
        <w:rPr>
          <w:rFonts w:hint="eastAsia" w:ascii="宋体" w:hAnsi="宋体" w:cs="宋体"/>
          <w:sz w:val="24"/>
        </w:rPr>
        <w:t>　　　　　　　　　</w:t>
      </w:r>
    </w:p>
    <w:p w14:paraId="0B9BBB8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张华</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联系方式：</w:t>
      </w:r>
      <w:r>
        <w:rPr>
          <w:rFonts w:hint="eastAsia" w:ascii="宋体" w:hAnsi="宋体" w:cs="宋体"/>
          <w:sz w:val="24"/>
          <w:lang w:val="en-US" w:eastAsia="zh-CN"/>
        </w:rPr>
        <w:t>19839403588</w:t>
      </w:r>
      <w:r>
        <w:rPr>
          <w:rFonts w:hint="eastAsia" w:ascii="宋体" w:hAnsi="宋体" w:cs="宋体"/>
          <w:sz w:val="24"/>
        </w:rPr>
        <w:t xml:space="preserve">　　　　　　　　　　　 </w:t>
      </w:r>
      <w:bookmarkStart w:id="32" w:name="_Toc28359086"/>
      <w:bookmarkStart w:id="33" w:name="_Toc28359009"/>
    </w:p>
    <w:p w14:paraId="1D8D4820">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2"/>
      <w:bookmarkEnd w:id="33"/>
    </w:p>
    <w:p w14:paraId="142C0ADC">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44C527D9">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722361D2">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郝冰</w:t>
      </w:r>
      <w:r>
        <w:rPr>
          <w:rFonts w:hint="eastAsia" w:ascii="宋体" w:hAnsi="宋体" w:cs="宋体"/>
          <w:sz w:val="24"/>
        </w:rPr>
        <w:t xml:space="preserve">       联系方式：</w:t>
      </w:r>
      <w:bookmarkStart w:id="34" w:name="_Toc28359010"/>
      <w:bookmarkStart w:id="35" w:name="_Toc28359087"/>
      <w:r>
        <w:rPr>
          <w:rFonts w:hint="eastAsia" w:ascii="宋体" w:hAnsi="宋体" w:cs="宋体"/>
          <w:sz w:val="24"/>
          <w:lang w:val="en-US" w:eastAsia="zh-CN"/>
        </w:rPr>
        <w:t>0394-8106517、19913281817</w:t>
      </w:r>
      <w:r>
        <w:rPr>
          <w:rFonts w:hint="eastAsia" w:ascii="宋体" w:hAnsi="宋体" w:cs="宋体"/>
          <w:sz w:val="24"/>
        </w:rPr>
        <w:t xml:space="preserve">   　　　　　　　　</w:t>
      </w:r>
    </w:p>
    <w:bookmarkEnd w:id="34"/>
    <w:bookmarkEnd w:id="35"/>
    <w:p w14:paraId="51D61FE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rPr>
      </w:pPr>
      <w:r>
        <w:rPr>
          <w:rFonts w:hint="eastAsia" w:ascii="宋体" w:hAnsi="宋体" w:cs="宋体"/>
          <w:sz w:val="24"/>
        </w:rPr>
        <w:t>3.</w:t>
      </w:r>
      <w:r>
        <w:rPr>
          <w:rFonts w:ascii="宋体" w:hAnsi="宋体" w:eastAsia="宋体" w:cs="宋体"/>
          <w:color w:val="auto"/>
          <w:spacing w:val="0"/>
          <w:position w:val="0"/>
          <w:sz w:val="24"/>
          <w:highlight w:val="none"/>
          <w:shd w:val="clear" w:color="auto" w:fill="auto"/>
        </w:rPr>
        <w:t>监督单位：</w:t>
      </w:r>
      <w:r>
        <w:rPr>
          <w:rFonts w:hint="eastAsia" w:asciiTheme="minorEastAsia" w:hAnsiTheme="minorEastAsia" w:eastAsiaTheme="minorEastAsia" w:cstheme="minorEastAsia"/>
          <w:b w:val="0"/>
          <w:i w:val="0"/>
          <w:iCs w:val="0"/>
          <w:sz w:val="24"/>
          <w:szCs w:val="24"/>
          <w:lang w:eastAsia="zh-CN"/>
        </w:rPr>
        <w:t>商水县财政局采购科</w:t>
      </w:r>
    </w:p>
    <w:p w14:paraId="5518D456">
      <w:pPr>
        <w:pStyle w:val="39"/>
        <w:ind w:firstLine="480" w:firstLineChars="200"/>
        <w:rPr>
          <w:rFonts w:hint="eastAsia" w:ascii="宋体" w:hAnsi="宋体" w:eastAsia="宋体" w:cs="宋体"/>
          <w:color w:val="auto"/>
          <w:spacing w:val="0"/>
          <w:position w:val="0"/>
          <w:sz w:val="24"/>
          <w:shd w:val="clear" w:fill="auto"/>
        </w:rPr>
      </w:pPr>
      <w:r>
        <w:rPr>
          <w:rFonts w:hint="eastAsia" w:asciiTheme="minorEastAsia" w:hAnsiTheme="minorEastAsia" w:eastAsiaTheme="minorEastAsia" w:cstheme="minorEastAsia"/>
          <w:b w:val="0"/>
          <w:i w:val="0"/>
          <w:iCs w:val="0"/>
          <w:sz w:val="24"/>
          <w:szCs w:val="24"/>
        </w:rPr>
        <w:t>联系方式：</w:t>
      </w:r>
      <w:r>
        <w:rPr>
          <w:rFonts w:hint="eastAsia" w:ascii="宋体" w:hAnsi="宋体" w:eastAsia="宋体" w:cs="宋体"/>
          <w:color w:val="auto"/>
          <w:spacing w:val="0"/>
          <w:position w:val="0"/>
          <w:sz w:val="24"/>
          <w:highlight w:val="none"/>
          <w:shd w:val="clear" w:color="auto" w:fill="auto"/>
        </w:rPr>
        <w:t>0394-5440793</w:t>
      </w:r>
      <w:r>
        <w:rPr>
          <w:rFonts w:hint="eastAsia" w:ascii="宋体" w:hAnsi="宋体" w:eastAsia="宋体" w:cs="宋体"/>
          <w:color w:val="auto"/>
          <w:spacing w:val="0"/>
          <w:position w:val="0"/>
          <w:sz w:val="24"/>
          <w:shd w:val="clear" w:fill="auto"/>
        </w:rPr>
        <w:t xml:space="preserve">  </w:t>
      </w:r>
    </w:p>
    <w:p w14:paraId="14C47A4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default" w:ascii="宋体" w:hAnsi="宋体" w:eastAsia="宋体" w:cs="宋体"/>
          <w:b w:val="0"/>
          <w:bCs w:val="0"/>
          <w:i w:val="0"/>
          <w:iCs w:val="0"/>
          <w:color w:val="auto"/>
          <w:sz w:val="24"/>
          <w:szCs w:val="24"/>
          <w:lang w:val="en-US" w:eastAsia="zh-CN"/>
        </w:rPr>
      </w:pPr>
    </w:p>
    <w:p w14:paraId="4E36AD56">
      <w:pPr>
        <w:pStyle w:val="39"/>
        <w:ind w:firstLine="720" w:firstLineChars="300"/>
        <w:rPr>
          <w:rFonts w:asciiTheme="minorEastAsia" w:hAnsiTheme="minorEastAsia" w:eastAsiaTheme="minorEastAsia" w:cstheme="minorEastAsia"/>
          <w:sz w:val="24"/>
        </w:rPr>
      </w:pPr>
    </w:p>
    <w:p w14:paraId="7311F0DB">
      <w:pPr>
        <w:pStyle w:val="39"/>
        <w:ind w:firstLineChars="200"/>
      </w:pPr>
    </w:p>
    <w:p w14:paraId="2B8895E5">
      <w:pPr>
        <w:pStyle w:val="11"/>
        <w:adjustRightInd w:val="0"/>
        <w:snapToGrid w:val="0"/>
        <w:spacing w:line="360" w:lineRule="auto"/>
        <w:ind w:firstLine="2040" w:firstLineChars="850"/>
        <w:rPr>
          <w:rFonts w:ascii="宋体" w:hAnsi="宋体" w:cs="宋体"/>
          <w:sz w:val="24"/>
        </w:rPr>
      </w:pPr>
    </w:p>
    <w:p w14:paraId="56EB7013">
      <w:pPr>
        <w:pStyle w:val="11"/>
        <w:adjustRightInd w:val="0"/>
        <w:snapToGrid w:val="0"/>
        <w:spacing w:line="360" w:lineRule="auto"/>
        <w:ind w:firstLine="2040" w:firstLineChars="850"/>
        <w:rPr>
          <w:rFonts w:ascii="宋体" w:hAnsi="宋体" w:cs="宋体"/>
          <w:sz w:val="24"/>
        </w:rPr>
      </w:pPr>
    </w:p>
    <w:p w14:paraId="034CA3CB">
      <w:pPr>
        <w:pStyle w:val="11"/>
        <w:adjustRightInd w:val="0"/>
        <w:snapToGrid w:val="0"/>
        <w:spacing w:line="360" w:lineRule="auto"/>
        <w:ind w:firstLine="2040" w:firstLineChars="850"/>
        <w:rPr>
          <w:rFonts w:ascii="宋体" w:hAnsi="宋体" w:cs="宋体"/>
          <w:sz w:val="24"/>
        </w:rPr>
      </w:pPr>
    </w:p>
    <w:p w14:paraId="25AC7DB4">
      <w:pPr>
        <w:pStyle w:val="11"/>
        <w:adjustRightInd w:val="0"/>
        <w:snapToGrid w:val="0"/>
        <w:spacing w:line="360" w:lineRule="auto"/>
        <w:ind w:firstLine="2040" w:firstLineChars="850"/>
        <w:jc w:val="right"/>
        <w:rPr>
          <w:rFonts w:ascii="宋体" w:hAnsi="宋体" w:cs="宋体"/>
          <w:sz w:val="24"/>
        </w:rPr>
      </w:pPr>
      <w:r>
        <w:rPr>
          <w:rFonts w:hint="eastAsia" w:ascii="宋体" w:hAnsi="宋体" w:cs="宋体"/>
          <w:sz w:val="24"/>
        </w:rPr>
        <w:t>周口市公共资源交易中心政府采购中心</w:t>
      </w:r>
    </w:p>
    <w:p w14:paraId="67BE2E2B">
      <w:pPr>
        <w:pStyle w:val="22"/>
        <w:adjustRightInd w:val="0"/>
        <w:spacing w:line="360" w:lineRule="auto"/>
        <w:ind w:firstLine="3360" w:firstLineChars="1400"/>
        <w:jc w:val="right"/>
        <w:rPr>
          <w:rFonts w:ascii="宋体" w:hAnsi="宋体" w:cs="宋体"/>
          <w:color w:val="0000FF"/>
        </w:rPr>
      </w:pPr>
      <w:r>
        <w:rPr>
          <w:rFonts w:hint="eastAsia" w:ascii="宋体" w:hAnsi="宋体" w:cs="宋体"/>
          <w:sz w:val="24"/>
          <w:szCs w:val="24"/>
          <w:lang w:eastAsia="zh-CN"/>
        </w:rPr>
        <w:t>2025年0</w:t>
      </w:r>
      <w:r>
        <w:rPr>
          <w:rFonts w:hint="eastAsia" w:ascii="宋体" w:hAnsi="宋体" w:cs="宋体"/>
          <w:sz w:val="24"/>
          <w:szCs w:val="24"/>
          <w:lang w:val="en-US" w:eastAsia="zh-CN"/>
        </w:rPr>
        <w:t>9</w:t>
      </w:r>
      <w:r>
        <w:rPr>
          <w:rFonts w:hint="eastAsia" w:ascii="宋体" w:hAnsi="宋体" w:cs="宋体"/>
          <w:sz w:val="24"/>
          <w:szCs w:val="24"/>
          <w:lang w:eastAsia="zh-CN"/>
        </w:rPr>
        <w:t>月</w:t>
      </w:r>
      <w:r>
        <w:rPr>
          <w:rFonts w:hint="eastAsia" w:ascii="宋体" w:hAnsi="宋体" w:cs="宋体"/>
          <w:sz w:val="24"/>
          <w:szCs w:val="24"/>
          <w:lang w:val="en-US" w:eastAsia="zh-CN"/>
        </w:rPr>
        <w:t xml:space="preserve">16日 </w:t>
      </w:r>
      <w:bookmarkStart w:id="49" w:name="_GoBack"/>
      <w:bookmarkEnd w:id="49"/>
      <w:r>
        <w:rPr>
          <w:rFonts w:hint="eastAsia" w:ascii="宋体" w:hAnsi="宋体" w:cs="宋体"/>
          <w:color w:val="0000FF"/>
          <w:sz w:val="24"/>
          <w:szCs w:val="24"/>
        </w:rPr>
        <w:t>　</w:t>
      </w:r>
    </w:p>
    <w:bookmarkEnd w:id="4"/>
    <w:bookmarkEnd w:id="5"/>
    <w:p w14:paraId="3A448072">
      <w:pPr>
        <w:jc w:val="center"/>
        <w:rPr>
          <w:rFonts w:ascii="宋体" w:hAnsi="宋体" w:cs="宋体"/>
          <w:b/>
          <w:sz w:val="24"/>
        </w:rPr>
      </w:pPr>
      <w:r>
        <w:rPr>
          <w:rFonts w:hint="eastAsia" w:ascii="宋体" w:hAnsi="宋体" w:cs="宋体"/>
          <w:b/>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sz w:val="24"/>
              </w:rPr>
            </w:pPr>
            <w:r>
              <w:rPr>
                <w:rFonts w:hint="eastAsia" w:ascii="宋体" w:hAnsi="宋体" w:cs="宋体"/>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BF7C964">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279DC44A">
            <w:pPr>
              <w:rPr>
                <w:rFonts w:ascii="宋体" w:hAnsi="宋体" w:cs="宋体"/>
                <w:sz w:val="24"/>
              </w:rPr>
            </w:pPr>
            <w:r>
              <w:rPr>
                <w:rFonts w:hint="eastAsia" w:ascii="宋体" w:hAnsi="宋体" w:cs="宋体"/>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sz w:val="24"/>
              </w:rPr>
            </w:pPr>
          </w:p>
        </w:tc>
        <w:tc>
          <w:tcPr>
            <w:tcW w:w="1995" w:type="dxa"/>
            <w:vAlign w:val="center"/>
          </w:tcPr>
          <w:p w14:paraId="3272EA5E">
            <w:pPr>
              <w:jc w:val="center"/>
              <w:rPr>
                <w:rFonts w:ascii="宋体" w:hAnsi="宋体" w:cs="宋体"/>
                <w:sz w:val="24"/>
              </w:rPr>
            </w:pPr>
            <w:r>
              <w:rPr>
                <w:rFonts w:hint="eastAsia" w:ascii="宋体" w:hAnsi="宋体" w:cs="宋体"/>
                <w:sz w:val="24"/>
              </w:rPr>
              <w:t>项目概况</w:t>
            </w:r>
          </w:p>
        </w:tc>
        <w:tc>
          <w:tcPr>
            <w:tcW w:w="6615" w:type="dxa"/>
            <w:vAlign w:val="center"/>
          </w:tcPr>
          <w:p w14:paraId="147E3608">
            <w:pPr>
              <w:rPr>
                <w:rFonts w:ascii="宋体" w:hAnsi="宋体" w:cs="宋体"/>
                <w:sz w:val="24"/>
              </w:rPr>
            </w:pPr>
            <w:r>
              <w:rPr>
                <w:rFonts w:hint="eastAsia" w:ascii="宋体" w:hAnsi="宋体" w:cs="宋体"/>
                <w:sz w:val="24"/>
              </w:rPr>
              <w:t>1）项目名称：</w:t>
            </w:r>
            <w:r>
              <w:rPr>
                <w:rFonts w:hint="eastAsia" w:asciiTheme="minorEastAsia" w:hAnsiTheme="minorEastAsia" w:eastAsiaTheme="minorEastAsia" w:cstheme="minorEastAsia"/>
                <w:sz w:val="24"/>
                <w:highlight w:val="none"/>
                <w:lang w:val="en-US" w:eastAsia="zh-CN"/>
              </w:rPr>
              <w:t xml:space="preserve"> 商水县文化广电和旅游局商水县中央支持地方文化体系建设乡镇文化广场建设项目</w:t>
            </w:r>
          </w:p>
          <w:p w14:paraId="250E9488">
            <w:pPr>
              <w:rPr>
                <w:rFonts w:ascii="宋体" w:hAnsi="宋体" w:cs="宋体"/>
                <w:sz w:val="24"/>
              </w:rPr>
            </w:pPr>
            <w:r>
              <w:rPr>
                <w:rFonts w:hint="eastAsia" w:ascii="宋体" w:hAnsi="宋体" w:cs="宋体"/>
                <w:sz w:val="24"/>
              </w:rPr>
              <w:t>2）采购内容：工程量清单包括的全部内容</w:t>
            </w:r>
          </w:p>
          <w:p w14:paraId="70FD8F6C">
            <w:pPr>
              <w:rPr>
                <w:rFonts w:ascii="宋体" w:hAnsi="宋体" w:cs="宋体"/>
                <w:sz w:val="24"/>
              </w:rPr>
            </w:pPr>
            <w:r>
              <w:rPr>
                <w:rFonts w:hint="eastAsia" w:ascii="宋体" w:hAnsi="宋体" w:cs="宋体"/>
                <w:sz w:val="24"/>
              </w:rPr>
              <w:t>3）采购人：</w:t>
            </w:r>
            <w:r>
              <w:rPr>
                <w:rFonts w:hint="eastAsia" w:ascii="宋体" w:hAnsi="宋体" w:cs="宋体"/>
                <w:sz w:val="24"/>
                <w:lang w:eastAsia="zh-CN"/>
              </w:rPr>
              <w:t>商水县文化广电和旅游局　</w:t>
            </w:r>
          </w:p>
          <w:p w14:paraId="73C24816">
            <w:pPr>
              <w:rPr>
                <w:rFonts w:ascii="宋体" w:hAnsi="宋体" w:cs="宋体"/>
                <w:sz w:val="24"/>
              </w:rPr>
            </w:pPr>
            <w:r>
              <w:rPr>
                <w:rFonts w:hint="eastAsia" w:ascii="宋体" w:hAnsi="宋体" w:cs="宋体"/>
                <w:sz w:val="24"/>
              </w:rPr>
              <w:t>4）采购代理机构：周口市公共资源交易中心政府采购中心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sz w:val="24"/>
              </w:rPr>
            </w:pPr>
          </w:p>
        </w:tc>
        <w:tc>
          <w:tcPr>
            <w:tcW w:w="1995" w:type="dxa"/>
            <w:vAlign w:val="center"/>
          </w:tcPr>
          <w:p w14:paraId="7EE70CEA">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0DFB321">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sz w:val="24"/>
              </w:rPr>
            </w:pPr>
          </w:p>
        </w:tc>
        <w:tc>
          <w:tcPr>
            <w:tcW w:w="1995" w:type="dxa"/>
            <w:vAlign w:val="center"/>
          </w:tcPr>
          <w:p w14:paraId="42FEDD4D">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E5404C6">
            <w:pPr>
              <w:snapToGrid w:val="0"/>
              <w:rPr>
                <w:rFonts w:ascii="宋体" w:hAnsi="宋体" w:cs="宋体"/>
                <w:sz w:val="24"/>
              </w:rPr>
            </w:pPr>
            <w:r>
              <w:rPr>
                <w:rFonts w:hint="eastAsia" w:ascii="宋体" w:hAnsi="宋体" w:cs="宋体"/>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sz w:val="24"/>
              </w:rPr>
            </w:pPr>
          </w:p>
        </w:tc>
        <w:tc>
          <w:tcPr>
            <w:tcW w:w="1995" w:type="dxa"/>
            <w:vAlign w:val="center"/>
          </w:tcPr>
          <w:p w14:paraId="29195032">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25212069">
            <w:pPr>
              <w:spacing w:before="156" w:beforeLines="50"/>
              <w:rPr>
                <w:rFonts w:ascii="宋体" w:hAnsi="宋体" w:cs="宋体"/>
                <w:sz w:val="24"/>
              </w:rPr>
            </w:pPr>
            <w:r>
              <w:rPr>
                <w:rFonts w:hint="eastAsia" w:ascii="宋体" w:hAnsi="宋体" w:cs="宋体"/>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sz w:val="24"/>
              </w:rPr>
            </w:pPr>
          </w:p>
        </w:tc>
        <w:tc>
          <w:tcPr>
            <w:tcW w:w="1995" w:type="dxa"/>
            <w:vAlign w:val="center"/>
          </w:tcPr>
          <w:p w14:paraId="52D365ED">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FB69068">
            <w:pPr>
              <w:spacing w:before="156" w:beforeLines="50"/>
              <w:jc w:val="left"/>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sz w:val="24"/>
              </w:rPr>
            </w:pPr>
          </w:p>
        </w:tc>
        <w:tc>
          <w:tcPr>
            <w:tcW w:w="1995" w:type="dxa"/>
            <w:vAlign w:val="center"/>
          </w:tcPr>
          <w:p w14:paraId="4D2922DB">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522F627">
            <w:pPr>
              <w:rPr>
                <w:rFonts w:ascii="宋体" w:hAnsi="宋体" w:cs="宋体"/>
                <w:sz w:val="24"/>
              </w:rPr>
            </w:pPr>
            <w:r>
              <w:rPr>
                <w:rFonts w:hint="eastAsia" w:ascii="宋体" w:hAnsi="宋体" w:cs="宋体"/>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sz w:val="24"/>
              </w:rPr>
            </w:pPr>
          </w:p>
        </w:tc>
        <w:tc>
          <w:tcPr>
            <w:tcW w:w="1995" w:type="dxa"/>
            <w:vAlign w:val="center"/>
          </w:tcPr>
          <w:p w14:paraId="09F5F555">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F7DE22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sz w:val="24"/>
              </w:rPr>
            </w:pPr>
          </w:p>
        </w:tc>
        <w:tc>
          <w:tcPr>
            <w:tcW w:w="1995" w:type="dxa"/>
            <w:vAlign w:val="center"/>
          </w:tcPr>
          <w:p w14:paraId="2D173272">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5BDBF1A">
            <w:pPr>
              <w:tabs>
                <w:tab w:val="left" w:pos="8640"/>
              </w:tabs>
              <w:rPr>
                <w:rFonts w:ascii="宋体" w:hAnsi="宋体" w:cs="宋体"/>
                <w:sz w:val="24"/>
              </w:rPr>
            </w:pPr>
            <w:r>
              <w:rPr>
                <w:rFonts w:hint="eastAsia" w:ascii="宋体" w:hAnsi="宋体" w:cs="宋体"/>
                <w:sz w:val="24"/>
              </w:rPr>
              <w:t>无</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sz w:val="24"/>
              </w:rPr>
            </w:pPr>
          </w:p>
        </w:tc>
        <w:tc>
          <w:tcPr>
            <w:tcW w:w="1995" w:type="dxa"/>
            <w:vAlign w:val="center"/>
          </w:tcPr>
          <w:p w14:paraId="7D5802B1">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FC9B31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sz w:val="24"/>
              </w:rPr>
            </w:pPr>
          </w:p>
        </w:tc>
        <w:tc>
          <w:tcPr>
            <w:tcW w:w="1995" w:type="dxa"/>
            <w:vAlign w:val="center"/>
          </w:tcPr>
          <w:p w14:paraId="6E67936F">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8554392">
            <w:pPr>
              <w:rPr>
                <w:rFonts w:ascii="宋体" w:hAnsi="宋体" w:cs="宋体"/>
                <w:sz w:val="24"/>
              </w:rPr>
            </w:pPr>
            <w:r>
              <w:rPr>
                <w:rFonts w:hint="eastAsia" w:ascii="宋体" w:hAnsi="宋体" w:cs="宋体"/>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sz w:val="24"/>
              </w:rPr>
            </w:pPr>
          </w:p>
        </w:tc>
        <w:tc>
          <w:tcPr>
            <w:tcW w:w="1995" w:type="dxa"/>
            <w:vAlign w:val="center"/>
          </w:tcPr>
          <w:p w14:paraId="7BC460CF">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08BA057">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sz w:val="24"/>
              </w:rPr>
            </w:pPr>
          </w:p>
        </w:tc>
        <w:tc>
          <w:tcPr>
            <w:tcW w:w="1995" w:type="dxa"/>
            <w:vAlign w:val="center"/>
          </w:tcPr>
          <w:p w14:paraId="792A7D85">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3E3B068">
            <w:pPr>
              <w:ind w:firstLine="360" w:firstLineChars="150"/>
              <w:rPr>
                <w:rFonts w:ascii="宋体" w:hAnsi="宋体" w:cs="宋体"/>
                <w:sz w:val="24"/>
              </w:rPr>
            </w:pP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  月   日</w:t>
            </w:r>
            <w:r>
              <w:rPr>
                <w:rFonts w:hint="eastAsia" w:ascii="宋体" w:hAnsi="宋体" w:cs="宋体" w:eastAsiaTheme="minorEastAsia"/>
                <w:sz w:val="24"/>
              </w:rPr>
              <w:t xml:space="preserve">    </w:t>
            </w:r>
            <w:r>
              <w:rPr>
                <w:rFonts w:hint="eastAsia" w:ascii="宋体" w:hAnsi="宋体" w:cs="宋体"/>
                <w:sz w:val="24"/>
              </w:rPr>
              <w:t>午</w:t>
            </w:r>
            <w:r>
              <w:rPr>
                <w:rFonts w:hint="eastAsia" w:asciiTheme="minorEastAsia" w:hAnsiTheme="minorEastAsia" w:eastAsiaTheme="minorEastAsia" w:cstheme="minorEastAsia"/>
                <w:bCs/>
                <w:sz w:val="24"/>
                <w:u w:val="single"/>
              </w:rPr>
              <w:t xml:space="preserve">   点   分</w:t>
            </w:r>
            <w:r>
              <w:rPr>
                <w:rFonts w:hint="eastAsia" w:ascii="宋体" w:hAnsi="宋体" w:cs="宋体"/>
                <w:sz w:val="24"/>
              </w:rPr>
              <w:t xml:space="preserve">   （见磋商公告）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sz w:val="24"/>
              </w:rPr>
            </w:pPr>
          </w:p>
        </w:tc>
        <w:tc>
          <w:tcPr>
            <w:tcW w:w="1995" w:type="dxa"/>
            <w:vAlign w:val="center"/>
          </w:tcPr>
          <w:p w14:paraId="2AC5B0E7">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C852254">
            <w:pPr>
              <w:rPr>
                <w:rFonts w:ascii="宋体" w:hAnsi="宋体"/>
                <w:sz w:val="24"/>
              </w:rPr>
            </w:pPr>
            <w:r>
              <w:rPr>
                <w:rFonts w:hint="eastAsia" w:ascii="宋体" w:hAnsi="宋体"/>
                <w:sz w:val="24"/>
              </w:rPr>
              <w:t>周口市公共资源交易中心网</w:t>
            </w:r>
          </w:p>
          <w:p w14:paraId="510ABDB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sz w:val="24"/>
              </w:rPr>
              <w:t>http://jyzx.zhoukou.gov.cn）</w:t>
            </w:r>
          </w:p>
          <w:p w14:paraId="502C8B8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sz w:val="24"/>
              </w:rPr>
            </w:pPr>
          </w:p>
        </w:tc>
        <w:tc>
          <w:tcPr>
            <w:tcW w:w="1995" w:type="dxa"/>
            <w:vAlign w:val="center"/>
          </w:tcPr>
          <w:p w14:paraId="2E74C759">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0EC04A6C">
            <w:pPr>
              <w:tabs>
                <w:tab w:val="left" w:pos="8640"/>
              </w:tabs>
              <w:ind w:left="-2" w:leftChars="-1" w:firstLine="240" w:firstLineChars="100"/>
              <w:rPr>
                <w:rFonts w:ascii="宋体" w:hAnsi="宋体" w:cs="宋体"/>
                <w:sz w:val="24"/>
              </w:rPr>
            </w:pP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  月  日</w:t>
            </w:r>
            <w:r>
              <w:rPr>
                <w:rFonts w:hint="eastAsia" w:ascii="宋体" w:hAnsi="宋体" w:cs="宋体"/>
                <w:sz w:val="24"/>
              </w:rPr>
              <w:t>上午</w:t>
            </w:r>
            <w:r>
              <w:rPr>
                <w:rFonts w:hint="eastAsia" w:asciiTheme="minorEastAsia" w:hAnsiTheme="minorEastAsia" w:eastAsiaTheme="minorEastAsia" w:cstheme="minorEastAsia"/>
                <w:bCs/>
                <w:sz w:val="24"/>
                <w:u w:val="single"/>
              </w:rPr>
              <w:t>10点00分</w:t>
            </w:r>
            <w:r>
              <w:rPr>
                <w:rFonts w:hint="eastAsia" w:ascii="宋体" w:hAnsi="宋体" w:cs="宋体"/>
                <w:sz w:val="24"/>
              </w:rPr>
              <w:t xml:space="preserve">   见磋商公告</w:t>
            </w:r>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sz w:val="24"/>
              </w:rPr>
            </w:pPr>
          </w:p>
        </w:tc>
        <w:tc>
          <w:tcPr>
            <w:tcW w:w="1995" w:type="dxa"/>
            <w:vAlign w:val="center"/>
          </w:tcPr>
          <w:p w14:paraId="4F9BDFBE">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29221F3">
            <w:pPr>
              <w:tabs>
                <w:tab w:val="left" w:pos="8640"/>
              </w:tabs>
              <w:rPr>
                <w:rFonts w:ascii="宋体" w:hAnsi="宋体" w:cs="宋体"/>
                <w:sz w:val="24"/>
              </w:rPr>
            </w:pPr>
            <w:r>
              <w:rPr>
                <w:rFonts w:hint="eastAsia" w:ascii="宋体" w:hAnsi="宋体" w:cs="宋体"/>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sz w:val="24"/>
              </w:rPr>
            </w:pPr>
          </w:p>
        </w:tc>
        <w:tc>
          <w:tcPr>
            <w:tcW w:w="1995" w:type="dxa"/>
            <w:vAlign w:val="center"/>
          </w:tcPr>
          <w:p w14:paraId="44E1EA89">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1AB5B23E">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sz w:val="24"/>
              </w:rPr>
            </w:pPr>
          </w:p>
        </w:tc>
        <w:tc>
          <w:tcPr>
            <w:tcW w:w="1995" w:type="dxa"/>
            <w:vAlign w:val="center"/>
          </w:tcPr>
          <w:p w14:paraId="15676E67">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4D1D1A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F6061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sz w:val="24"/>
              </w:rPr>
            </w:pPr>
          </w:p>
        </w:tc>
        <w:tc>
          <w:tcPr>
            <w:tcW w:w="1995" w:type="dxa"/>
            <w:vAlign w:val="center"/>
          </w:tcPr>
          <w:p w14:paraId="5C596B8F">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E575424">
            <w:pPr>
              <w:rPr>
                <w:rFonts w:ascii="宋体" w:hAnsi="宋体" w:cs="宋体"/>
                <w:sz w:val="24"/>
              </w:rPr>
            </w:pPr>
            <w:r>
              <w:rPr>
                <w:rFonts w:hint="eastAsia" w:ascii="宋体" w:hAnsi="宋体" w:cs="宋体"/>
                <w:sz w:val="24"/>
              </w:rPr>
              <w:t>不需要缴纳投标保证金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sz w:val="24"/>
              </w:rPr>
            </w:pPr>
          </w:p>
        </w:tc>
        <w:tc>
          <w:tcPr>
            <w:tcW w:w="1995" w:type="dxa"/>
            <w:vAlign w:val="center"/>
          </w:tcPr>
          <w:p w14:paraId="2B4556A8">
            <w:pPr>
              <w:jc w:val="center"/>
              <w:rPr>
                <w:rFonts w:ascii="宋体" w:hAnsi="宋体" w:cs="宋体"/>
                <w:sz w:val="24"/>
              </w:rPr>
            </w:pPr>
            <w:r>
              <w:rPr>
                <w:rFonts w:hint="eastAsia" w:ascii="宋体" w:hAnsi="宋体" w:cs="宋体"/>
                <w:color w:val="000000"/>
                <w:sz w:val="24"/>
              </w:rPr>
              <w:t>工期</w:t>
            </w:r>
          </w:p>
        </w:tc>
        <w:tc>
          <w:tcPr>
            <w:tcW w:w="6615" w:type="dxa"/>
            <w:vAlign w:val="center"/>
          </w:tcPr>
          <w:p w14:paraId="5AC4AF42">
            <w:pPr>
              <w:jc w:val="left"/>
              <w:rPr>
                <w:rFonts w:ascii="宋体" w:hAnsi="宋体" w:cs="宋体"/>
                <w:sz w:val="24"/>
              </w:rPr>
            </w:pPr>
            <w:r>
              <w:rPr>
                <w:rFonts w:hint="eastAsia" w:asciiTheme="minorEastAsia" w:hAnsiTheme="minorEastAsia" w:eastAsiaTheme="minorEastAsia" w:cstheme="minorEastAsia"/>
                <w:sz w:val="24"/>
                <w:lang w:eastAsia="zh-CN"/>
              </w:rPr>
              <w:t>45日历天</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sz w:val="24"/>
              </w:rPr>
            </w:pPr>
          </w:p>
        </w:tc>
        <w:tc>
          <w:tcPr>
            <w:tcW w:w="1995" w:type="dxa"/>
            <w:vAlign w:val="center"/>
          </w:tcPr>
          <w:p w14:paraId="548353D9">
            <w:pPr>
              <w:jc w:val="left"/>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59B6A8FA">
            <w:pPr>
              <w:rPr>
                <w:rFonts w:hint="eastAsia" w:ascii="宋体" w:hAnsi="宋体" w:eastAsia="宋体" w:cs="宋体"/>
                <w:color w:val="auto"/>
                <w:sz w:val="24"/>
                <w:lang w:eastAsia="zh-CN"/>
              </w:rPr>
            </w:pPr>
            <w:r>
              <w:rPr>
                <w:rFonts w:hint="eastAsia" w:ascii="宋体" w:hAnsi="宋体" w:eastAsia="宋体" w:cs="宋体"/>
                <w:color w:val="auto"/>
                <w:sz w:val="24"/>
                <w:lang w:eastAsia="zh-CN"/>
              </w:rPr>
              <w:t>工程竣工验收合格后一次性付清</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2CDFDA3">
            <w:pPr>
              <w:numPr>
                <w:ilvl w:val="0"/>
                <w:numId w:val="1"/>
              </w:numPr>
              <w:spacing w:before="156" w:beforeLines="50"/>
              <w:jc w:val="center"/>
              <w:rPr>
                <w:rFonts w:ascii="宋体" w:hAnsi="宋体" w:cs="宋体"/>
                <w:sz w:val="24"/>
              </w:rPr>
            </w:pPr>
          </w:p>
        </w:tc>
        <w:tc>
          <w:tcPr>
            <w:tcW w:w="1995" w:type="dxa"/>
            <w:vAlign w:val="center"/>
          </w:tcPr>
          <w:p w14:paraId="4227BA7B">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6EE3CB0E">
            <w:pPr>
              <w:tabs>
                <w:tab w:val="left" w:pos="8640"/>
              </w:tabs>
              <w:jc w:val="left"/>
              <w:rPr>
                <w:rFonts w:ascii="宋体" w:hAnsi="宋体" w:cs="宋体"/>
                <w:sz w:val="24"/>
              </w:rPr>
            </w:pPr>
            <w:r>
              <w:rPr>
                <w:rFonts w:hint="eastAsia" w:ascii="宋体" w:hAnsi="宋体" w:cs="宋体"/>
                <w:sz w:val="24"/>
              </w:rPr>
              <w:t>不组织</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sz w:val="24"/>
              </w:rPr>
            </w:pPr>
          </w:p>
        </w:tc>
        <w:tc>
          <w:tcPr>
            <w:tcW w:w="1995" w:type="dxa"/>
            <w:vAlign w:val="center"/>
          </w:tcPr>
          <w:p w14:paraId="2DF5C67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64EF8F3F">
            <w:pPr>
              <w:tabs>
                <w:tab w:val="left" w:pos="8640"/>
              </w:tabs>
              <w:jc w:val="left"/>
              <w:rPr>
                <w:rFonts w:ascii="宋体" w:hAnsi="宋体" w:cs="宋体"/>
                <w:sz w:val="24"/>
              </w:rPr>
            </w:pPr>
            <w:r>
              <w:rPr>
                <w:rFonts w:hint="eastAsia" w:ascii="宋体" w:hAnsi="宋体" w:cs="宋体"/>
                <w:b/>
                <w:bCs/>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sz w:val="24"/>
              </w:rPr>
            </w:pPr>
          </w:p>
        </w:tc>
        <w:tc>
          <w:tcPr>
            <w:tcW w:w="1995" w:type="dxa"/>
            <w:vAlign w:val="center"/>
          </w:tcPr>
          <w:p w14:paraId="6EA85212">
            <w:pPr>
              <w:spacing w:line="400" w:lineRule="exact"/>
              <w:jc w:val="center"/>
              <w:rPr>
                <w:rFonts w:hint="eastAsia" w:ascii="宋体" w:hAnsi="宋体" w:cs="宋体"/>
                <w:b/>
                <w:bCs/>
                <w:sz w:val="24"/>
              </w:rPr>
            </w:pPr>
            <w:r>
              <w:rPr>
                <w:rFonts w:hint="eastAsia"/>
                <w:b/>
                <w:bCs/>
                <w:color w:val="auto"/>
                <w:sz w:val="24"/>
                <w:szCs w:val="24"/>
                <w:lang w:val="en-US" w:eastAsia="zh-CN"/>
              </w:rPr>
              <w:t>所属行业</w:t>
            </w:r>
          </w:p>
        </w:tc>
        <w:tc>
          <w:tcPr>
            <w:tcW w:w="6615" w:type="dxa"/>
            <w:vAlign w:val="center"/>
          </w:tcPr>
          <w:p w14:paraId="47E1242D">
            <w:pPr>
              <w:spacing w:line="400" w:lineRule="exact"/>
              <w:rPr>
                <w:rFonts w:hint="eastAsia" w:ascii="宋体" w:hAnsi="宋体" w:cs="宋体"/>
                <w:b/>
                <w:bCs/>
                <w:sz w:val="24"/>
              </w:rPr>
            </w:pPr>
            <w:r>
              <w:rPr>
                <w:rFonts w:hint="eastAsia"/>
                <w:b/>
                <w:bCs/>
                <w:color w:val="auto"/>
                <w:sz w:val="24"/>
                <w:szCs w:val="24"/>
                <w:lang w:val="en-US" w:eastAsia="zh-CN"/>
              </w:rPr>
              <w:t>建筑业</w:t>
            </w:r>
          </w:p>
        </w:tc>
      </w:tr>
    </w:tbl>
    <w:p w14:paraId="469AC14B">
      <w:pPr>
        <w:pStyle w:val="28"/>
        <w:ind w:firstLine="0" w:firstLineChars="0"/>
        <w:rPr>
          <w:rFonts w:ascii="宋体" w:hAnsi="宋体" w:eastAsia="宋体" w:cs="宋体"/>
          <w:b/>
          <w:sz w:val="24"/>
        </w:rPr>
      </w:pPr>
    </w:p>
    <w:p w14:paraId="42719F18">
      <w:pPr>
        <w:spacing w:line="720" w:lineRule="auto"/>
        <w:jc w:val="center"/>
        <w:rPr>
          <w:rFonts w:ascii="宋体" w:hAnsi="宋体" w:cs="宋体"/>
          <w:b/>
          <w:sz w:val="24"/>
        </w:rPr>
      </w:pPr>
    </w:p>
    <w:p w14:paraId="56EE6A19">
      <w:pPr>
        <w:spacing w:line="720" w:lineRule="auto"/>
        <w:jc w:val="center"/>
        <w:rPr>
          <w:rFonts w:ascii="宋体" w:hAnsi="宋体" w:cs="宋体"/>
          <w:b/>
          <w:sz w:val="24"/>
        </w:rPr>
      </w:pPr>
    </w:p>
    <w:p w14:paraId="51962805">
      <w:pPr>
        <w:spacing w:line="720" w:lineRule="auto"/>
        <w:jc w:val="center"/>
        <w:rPr>
          <w:rFonts w:ascii="宋体" w:hAnsi="宋体" w:cs="宋体"/>
          <w:b/>
          <w:sz w:val="24"/>
        </w:rPr>
      </w:pPr>
    </w:p>
    <w:p w14:paraId="7C722225">
      <w:pPr>
        <w:rPr>
          <w:rFonts w:ascii="宋体" w:hAnsi="宋体" w:cs="宋体"/>
          <w:b/>
          <w:sz w:val="24"/>
        </w:rPr>
      </w:pPr>
    </w:p>
    <w:p w14:paraId="710206CD">
      <w:pPr>
        <w:rPr>
          <w:rFonts w:hint="eastAsia" w:ascii="宋体" w:hAnsi="宋体" w:cs="宋体"/>
          <w:b/>
          <w:sz w:val="24"/>
        </w:rPr>
      </w:pPr>
      <w:r>
        <w:rPr>
          <w:rFonts w:hint="eastAsia" w:ascii="宋体" w:hAnsi="宋体" w:cs="宋体"/>
          <w:b/>
          <w:sz w:val="24"/>
        </w:rPr>
        <w:br w:type="page"/>
      </w:r>
    </w:p>
    <w:p w14:paraId="45214365">
      <w:pPr>
        <w:spacing w:line="720" w:lineRule="auto"/>
        <w:jc w:val="center"/>
        <w:rPr>
          <w:rFonts w:ascii="宋体" w:hAnsi="宋体" w:cs="宋体"/>
          <w:b/>
          <w:sz w:val="24"/>
        </w:rPr>
      </w:pPr>
      <w:r>
        <w:rPr>
          <w:rFonts w:hint="eastAsia" w:ascii="宋体" w:hAnsi="宋体" w:cs="宋体"/>
          <w:b/>
          <w:sz w:val="24"/>
        </w:rPr>
        <w:t>一、总则</w:t>
      </w:r>
    </w:p>
    <w:p w14:paraId="1CD5315B">
      <w:pPr>
        <w:spacing w:line="560" w:lineRule="exact"/>
        <w:ind w:firstLine="482" w:firstLineChars="200"/>
        <w:rPr>
          <w:rFonts w:ascii="宋体" w:hAnsi="宋体" w:cs="宋体"/>
          <w:sz w:val="24"/>
        </w:rPr>
      </w:pPr>
      <w:r>
        <w:rPr>
          <w:rFonts w:hint="eastAsia" w:ascii="宋体" w:hAnsi="宋体" w:cs="宋体"/>
          <w:b/>
          <w:sz w:val="24"/>
        </w:rPr>
        <w:t>1．适用范围</w:t>
      </w:r>
    </w:p>
    <w:p w14:paraId="6C883F7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F81047E">
      <w:pPr>
        <w:spacing w:line="560" w:lineRule="exact"/>
        <w:ind w:firstLine="482" w:firstLineChars="200"/>
        <w:rPr>
          <w:rFonts w:ascii="宋体" w:hAnsi="宋体" w:cs="宋体"/>
          <w:b/>
          <w:sz w:val="24"/>
        </w:rPr>
      </w:pPr>
      <w:r>
        <w:rPr>
          <w:rFonts w:hint="eastAsia" w:ascii="宋体" w:hAnsi="宋体" w:cs="宋体"/>
          <w:b/>
          <w:sz w:val="24"/>
        </w:rPr>
        <w:t>2．定义</w:t>
      </w:r>
    </w:p>
    <w:p w14:paraId="41E8733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1B29877">
      <w:pPr>
        <w:spacing w:line="560" w:lineRule="exact"/>
        <w:ind w:firstLine="480" w:firstLineChars="200"/>
        <w:rPr>
          <w:rFonts w:ascii="宋体" w:hAnsi="宋体" w:cs="宋体"/>
          <w:sz w:val="24"/>
        </w:rPr>
      </w:pPr>
      <w:r>
        <w:rPr>
          <w:rFonts w:hint="eastAsia" w:ascii="宋体" w:hAnsi="宋体" w:cs="宋体"/>
          <w:sz w:val="24"/>
        </w:rPr>
        <w:t>2.2“采购人”：</w:t>
      </w:r>
      <w:r>
        <w:rPr>
          <w:rFonts w:hint="eastAsia" w:asciiTheme="minorEastAsia" w:hAnsiTheme="minorEastAsia" w:eastAsiaTheme="minorEastAsia" w:cstheme="minorEastAsia"/>
          <w:sz w:val="24"/>
          <w:highlight w:val="none"/>
          <w:lang w:val="en-US" w:eastAsia="zh-CN"/>
        </w:rPr>
        <w:t>商水县文化广电和旅游局　</w:t>
      </w:r>
    </w:p>
    <w:p w14:paraId="44AB518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2B0D34A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F410E7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EB5EE3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5A73986">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472711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170B9ED">
      <w:pPr>
        <w:spacing w:line="560" w:lineRule="exact"/>
        <w:ind w:firstLine="482" w:firstLineChars="200"/>
        <w:rPr>
          <w:rFonts w:ascii="宋体" w:hAnsi="宋体" w:cs="宋体"/>
          <w:b/>
          <w:sz w:val="24"/>
        </w:rPr>
      </w:pPr>
      <w:r>
        <w:rPr>
          <w:rFonts w:hint="eastAsia" w:ascii="宋体" w:hAnsi="宋体" w:cs="宋体"/>
          <w:b/>
          <w:sz w:val="24"/>
        </w:rPr>
        <w:t>3.采购预算</w:t>
      </w:r>
    </w:p>
    <w:p w14:paraId="125740F9">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6F1AFAB">
      <w:pPr>
        <w:spacing w:line="560" w:lineRule="exact"/>
        <w:ind w:firstLine="482" w:firstLineChars="200"/>
        <w:rPr>
          <w:rFonts w:ascii="宋体" w:hAnsi="宋体" w:cs="宋体"/>
          <w:b/>
          <w:sz w:val="24"/>
        </w:rPr>
      </w:pPr>
      <w:r>
        <w:rPr>
          <w:rFonts w:hint="eastAsia" w:ascii="宋体" w:hAnsi="宋体" w:cs="宋体"/>
          <w:b/>
          <w:sz w:val="24"/>
        </w:rPr>
        <w:t>4.合格的供应商</w:t>
      </w:r>
    </w:p>
    <w:p w14:paraId="1D421CF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92419E2">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04D619ED">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148808AC">
      <w:pPr>
        <w:pStyle w:val="74"/>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5AC16A3F">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2D8DE1C">
      <w:pPr>
        <w:pStyle w:val="74"/>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7828F311">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577966A">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8B68E1E">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   4.6 （是否要求</w:t>
      </w:r>
      <w:r>
        <w:rPr>
          <w:rFonts w:hint="eastAsia" w:ascii="宋体" w:hAnsi="宋体" w:cs="宋体"/>
          <w:color w:val="auto"/>
          <w:sz w:val="24"/>
          <w:lang w:val="zh-CN"/>
        </w:rPr>
        <w:t>现场进行实地勘查</w:t>
      </w:r>
      <w:r>
        <w:rPr>
          <w:rFonts w:hint="eastAsia" w:ascii="宋体" w:hAnsi="宋体" w:cs="宋体"/>
          <w:color w:val="auto"/>
          <w:sz w:val="24"/>
        </w:rPr>
        <w:t>）否</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注：单位负责人为同一人或者存在直接控股、管理关系的不同供应商，不得参加同一合同项下的政府采购活动，并提供承诺，否则视为无效响应。</w:t>
      </w:r>
    </w:p>
    <w:p w14:paraId="402A83C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A30ADD3">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D0DD7CA">
      <w:pPr>
        <w:spacing w:line="720" w:lineRule="auto"/>
        <w:jc w:val="center"/>
        <w:rPr>
          <w:rFonts w:ascii="宋体" w:hAnsi="宋体" w:cs="宋体"/>
          <w:b/>
          <w:sz w:val="24"/>
        </w:rPr>
      </w:pPr>
      <w:r>
        <w:rPr>
          <w:rFonts w:hint="eastAsia" w:ascii="宋体" w:hAnsi="宋体" w:cs="宋体"/>
          <w:b/>
          <w:sz w:val="24"/>
        </w:rPr>
        <w:t>二、竞争性磋商文件</w:t>
      </w:r>
    </w:p>
    <w:p w14:paraId="72A243E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FAC8FA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sz w:val="24"/>
        </w:rPr>
      </w:pPr>
      <w:r>
        <w:rPr>
          <w:rFonts w:hint="eastAsia" w:ascii="宋体" w:hAnsi="宋体" w:cs="宋体"/>
          <w:sz w:val="24"/>
        </w:rPr>
        <w:t>（1）竞争性磋商邀请函；</w:t>
      </w:r>
    </w:p>
    <w:p w14:paraId="7C835719">
      <w:pPr>
        <w:spacing w:line="560" w:lineRule="exact"/>
        <w:ind w:firstLine="480" w:firstLineChars="200"/>
        <w:rPr>
          <w:rFonts w:ascii="宋体" w:hAnsi="宋体" w:cs="宋体"/>
          <w:sz w:val="24"/>
        </w:rPr>
      </w:pPr>
      <w:r>
        <w:rPr>
          <w:rFonts w:hint="eastAsia" w:ascii="宋体" w:hAnsi="宋体" w:cs="宋体"/>
          <w:sz w:val="24"/>
        </w:rPr>
        <w:t>（2）供应商须知；</w:t>
      </w:r>
    </w:p>
    <w:p w14:paraId="0518A473">
      <w:pPr>
        <w:spacing w:line="560" w:lineRule="exact"/>
        <w:ind w:firstLine="480" w:firstLineChars="200"/>
        <w:rPr>
          <w:rFonts w:ascii="宋体" w:hAnsi="宋体" w:cs="宋体"/>
          <w:sz w:val="24"/>
        </w:rPr>
      </w:pPr>
      <w:r>
        <w:rPr>
          <w:rFonts w:hint="eastAsia" w:ascii="宋体" w:hAnsi="宋体" w:cs="宋体"/>
          <w:sz w:val="24"/>
        </w:rPr>
        <w:t>（3）采购需求；</w:t>
      </w:r>
    </w:p>
    <w:p w14:paraId="2B35A8E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B6C37A0">
      <w:pPr>
        <w:spacing w:line="560" w:lineRule="exact"/>
        <w:ind w:firstLine="480" w:firstLineChars="200"/>
        <w:rPr>
          <w:rFonts w:ascii="宋体" w:hAnsi="宋体" w:cs="宋体"/>
          <w:sz w:val="24"/>
        </w:rPr>
      </w:pPr>
      <w:r>
        <w:rPr>
          <w:rFonts w:hint="eastAsia" w:ascii="宋体" w:hAnsi="宋体" w:cs="宋体"/>
          <w:sz w:val="24"/>
        </w:rPr>
        <w:t>（5）合同主要条款。</w:t>
      </w:r>
    </w:p>
    <w:p w14:paraId="55D6492B">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951CAA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078A95C">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sz w:val="24"/>
        </w:rPr>
      </w:pPr>
      <w:r>
        <w:rPr>
          <w:rFonts w:hint="eastAsia" w:ascii="宋体" w:hAnsi="宋体" w:cs="宋体"/>
          <w:b/>
          <w:sz w:val="24"/>
        </w:rPr>
        <w:t>三、响应性文件的编制</w:t>
      </w:r>
    </w:p>
    <w:p w14:paraId="6B6FA53E">
      <w:pPr>
        <w:spacing w:line="560" w:lineRule="exact"/>
        <w:ind w:firstLine="482" w:firstLineChars="200"/>
        <w:rPr>
          <w:rFonts w:ascii="宋体" w:hAnsi="宋体" w:cs="宋体"/>
          <w:b/>
          <w:bCs/>
          <w:sz w:val="24"/>
        </w:rPr>
      </w:pPr>
      <w:r>
        <w:rPr>
          <w:rFonts w:hint="eastAsia" w:ascii="宋体" w:hAnsi="宋体" w:cs="宋体"/>
          <w:b/>
          <w:bCs/>
          <w:sz w:val="24"/>
        </w:rPr>
        <w:t>8.要求</w:t>
      </w:r>
    </w:p>
    <w:p w14:paraId="4F6A0FD1">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w:t>
      </w:r>
      <w:r>
        <w:rPr>
          <w:rFonts w:hint="eastAsia" w:ascii="宋体" w:hAnsi="宋体" w:cs="宋体"/>
          <w:color w:val="auto"/>
          <w:sz w:val="24"/>
        </w:rPr>
        <w:t>质性响应，并对所提供的全部资料做出真实性、合法性承诺，否则其响应性文件将作为无效处理。</w:t>
      </w:r>
    </w:p>
    <w:p w14:paraId="0697007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0D901A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78861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82CF31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D54C75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F8C260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523A059">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D4C058F">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1943B2B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D4501D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06CF23D">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FF4FBB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C34234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95B927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7411E6B">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A6CEAC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67A41D7">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41555F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5"/>
          <w:rFonts w:hint="eastAsia" w:ascii="宋体" w:hAnsi="宋体" w:cs="宋体"/>
          <w:sz w:val="24"/>
        </w:rPr>
        <w:t>http://jyzx.zhoukou.gov.cn）办事指南</w:t>
      </w:r>
      <w:r>
        <w:rPr>
          <w:rStyle w:val="35"/>
          <w:rFonts w:hint="eastAsia" w:ascii="宋体" w:hAnsi="宋体" w:cs="宋体"/>
          <w:bCs/>
          <w:sz w:val="24"/>
        </w:rPr>
        <w:t>《不见面开标远程在线解密会员端操作手册操作指南》</w:t>
      </w:r>
      <w:r>
        <w:rPr>
          <w:rStyle w:val="35"/>
          <w:rFonts w:hint="eastAsia" w:ascii="宋体" w:hAnsi="宋体" w:cs="宋体"/>
          <w:sz w:val="24"/>
        </w:rPr>
        <w:t>。</w:t>
      </w:r>
      <w:r>
        <w:rPr>
          <w:rStyle w:val="35"/>
          <w:rFonts w:hint="eastAsia" w:ascii="宋体" w:hAnsi="宋体" w:cs="宋体"/>
          <w:sz w:val="24"/>
        </w:rPr>
        <w:fldChar w:fldCharType="end"/>
      </w:r>
    </w:p>
    <w:p w14:paraId="18FEC6AD">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34B31608">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408B907">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3B83FA6">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13CE715">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90E1344">
      <w:pPr>
        <w:spacing w:line="720" w:lineRule="auto"/>
        <w:jc w:val="center"/>
        <w:rPr>
          <w:rFonts w:ascii="宋体" w:hAnsi="宋体" w:cs="宋体"/>
          <w:b/>
          <w:sz w:val="24"/>
        </w:rPr>
      </w:pPr>
      <w:r>
        <w:rPr>
          <w:rFonts w:hint="eastAsia" w:ascii="宋体" w:hAnsi="宋体" w:cs="宋体"/>
          <w:b/>
          <w:sz w:val="24"/>
        </w:rPr>
        <w:t>五、竞争性磋商</w:t>
      </w:r>
    </w:p>
    <w:p w14:paraId="3D18947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92C77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E9D7B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2BAA0D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EAA160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B418F0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1FC3AA0">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AC8664">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90BA6A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4EAFE7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1739CC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1752D0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B59F7F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D7F95C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CB2389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7D2CA63">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8BC13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23C53F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F4EEF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373966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1BF8717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3422F6B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94B7DE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BAA6EF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9FCA37C">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CAEE595">
      <w:pPr>
        <w:pStyle w:val="41"/>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D3B7306">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ACAB50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28D6408">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E9898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22BA09">
            <w:pPr>
              <w:adjustRightInd w:val="0"/>
              <w:snapToGrid w:val="0"/>
              <w:spacing w:line="360" w:lineRule="auto"/>
              <w:ind w:right="-10"/>
              <w:rPr>
                <w:rFonts w:ascii="宋体" w:hAnsi="宋体" w:cs="宋体"/>
                <w:sz w:val="24"/>
              </w:rPr>
            </w:pPr>
          </w:p>
        </w:tc>
        <w:tc>
          <w:tcPr>
            <w:tcW w:w="2371" w:type="dxa"/>
            <w:vAlign w:val="center"/>
          </w:tcPr>
          <w:p w14:paraId="1EC625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79ABD5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73FBB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9F8287">
            <w:pPr>
              <w:adjustRightInd w:val="0"/>
              <w:snapToGrid w:val="0"/>
              <w:spacing w:line="360" w:lineRule="auto"/>
              <w:ind w:right="-10"/>
              <w:rPr>
                <w:rFonts w:ascii="宋体" w:hAnsi="宋体" w:cs="宋体"/>
                <w:sz w:val="24"/>
              </w:rPr>
            </w:pPr>
          </w:p>
        </w:tc>
        <w:tc>
          <w:tcPr>
            <w:tcW w:w="2371" w:type="dxa"/>
            <w:vAlign w:val="center"/>
          </w:tcPr>
          <w:p w14:paraId="30839F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24977B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CC5D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2BD2CB">
            <w:pPr>
              <w:adjustRightInd w:val="0"/>
              <w:snapToGrid w:val="0"/>
              <w:spacing w:line="360" w:lineRule="auto"/>
              <w:ind w:right="-10"/>
              <w:rPr>
                <w:rFonts w:ascii="宋体" w:hAnsi="宋体" w:cs="宋体"/>
                <w:sz w:val="24"/>
              </w:rPr>
            </w:pPr>
          </w:p>
        </w:tc>
        <w:tc>
          <w:tcPr>
            <w:tcW w:w="2371" w:type="dxa"/>
            <w:vAlign w:val="center"/>
          </w:tcPr>
          <w:p w14:paraId="4B536F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B35D27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AD08E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5CC6C3">
            <w:pPr>
              <w:adjustRightInd w:val="0"/>
              <w:snapToGrid w:val="0"/>
              <w:spacing w:line="360" w:lineRule="auto"/>
              <w:ind w:right="-10"/>
              <w:rPr>
                <w:rFonts w:ascii="宋体" w:hAnsi="宋体" w:cs="宋体"/>
                <w:sz w:val="24"/>
              </w:rPr>
            </w:pPr>
          </w:p>
        </w:tc>
        <w:tc>
          <w:tcPr>
            <w:tcW w:w="2371" w:type="dxa"/>
            <w:vAlign w:val="center"/>
          </w:tcPr>
          <w:p w14:paraId="3D74CAB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C8264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7B78A4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334ED4">
            <w:pPr>
              <w:adjustRightInd w:val="0"/>
              <w:snapToGrid w:val="0"/>
              <w:spacing w:line="360" w:lineRule="auto"/>
              <w:ind w:right="-10"/>
              <w:rPr>
                <w:rFonts w:ascii="宋体" w:hAnsi="宋体" w:cs="宋体"/>
                <w:sz w:val="24"/>
              </w:rPr>
            </w:pPr>
          </w:p>
        </w:tc>
        <w:tc>
          <w:tcPr>
            <w:tcW w:w="2371" w:type="dxa"/>
            <w:vAlign w:val="center"/>
          </w:tcPr>
          <w:p w14:paraId="0D088D8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79225F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16559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97026">
            <w:pPr>
              <w:adjustRightInd w:val="0"/>
              <w:snapToGrid w:val="0"/>
              <w:spacing w:line="360" w:lineRule="auto"/>
              <w:ind w:right="-10"/>
              <w:rPr>
                <w:rFonts w:ascii="宋体" w:hAnsi="宋体" w:cs="宋体"/>
                <w:sz w:val="24"/>
              </w:rPr>
            </w:pPr>
          </w:p>
        </w:tc>
        <w:tc>
          <w:tcPr>
            <w:tcW w:w="2371" w:type="dxa"/>
            <w:vAlign w:val="center"/>
          </w:tcPr>
          <w:p w14:paraId="1D568C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8C7C572">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18966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BA5ECF">
            <w:pPr>
              <w:adjustRightInd w:val="0"/>
              <w:snapToGrid w:val="0"/>
              <w:spacing w:line="360" w:lineRule="auto"/>
              <w:ind w:right="-10"/>
              <w:rPr>
                <w:rFonts w:ascii="宋体" w:hAnsi="宋体" w:cs="宋体"/>
                <w:sz w:val="24"/>
              </w:rPr>
            </w:pPr>
          </w:p>
        </w:tc>
        <w:tc>
          <w:tcPr>
            <w:tcW w:w="2371" w:type="dxa"/>
            <w:vAlign w:val="center"/>
          </w:tcPr>
          <w:p w14:paraId="566B8D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A49A00C">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423AC5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A5E75E">
            <w:pPr>
              <w:adjustRightInd w:val="0"/>
              <w:snapToGrid w:val="0"/>
              <w:spacing w:line="360" w:lineRule="auto"/>
              <w:ind w:right="-10"/>
              <w:rPr>
                <w:rFonts w:ascii="宋体" w:hAnsi="宋体" w:cs="宋体"/>
                <w:sz w:val="24"/>
              </w:rPr>
            </w:pPr>
          </w:p>
        </w:tc>
        <w:tc>
          <w:tcPr>
            <w:tcW w:w="2371" w:type="dxa"/>
            <w:vAlign w:val="center"/>
          </w:tcPr>
          <w:p w14:paraId="4FFA287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B9E4B1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70C4F9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26E50C">
            <w:pPr>
              <w:adjustRightInd w:val="0"/>
              <w:snapToGrid w:val="0"/>
              <w:spacing w:line="360" w:lineRule="auto"/>
              <w:ind w:right="-10"/>
              <w:rPr>
                <w:rFonts w:ascii="宋体" w:hAnsi="宋体" w:cs="宋体"/>
                <w:sz w:val="24"/>
              </w:rPr>
            </w:pPr>
          </w:p>
        </w:tc>
        <w:tc>
          <w:tcPr>
            <w:tcW w:w="2371" w:type="dxa"/>
            <w:vAlign w:val="center"/>
          </w:tcPr>
          <w:p w14:paraId="34434F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0031376">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730D863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C702D3">
            <w:pPr>
              <w:adjustRightInd w:val="0"/>
              <w:snapToGrid w:val="0"/>
              <w:spacing w:line="360" w:lineRule="auto"/>
              <w:ind w:right="-10"/>
              <w:rPr>
                <w:rFonts w:ascii="宋体" w:hAnsi="宋体" w:cs="宋体"/>
                <w:sz w:val="24"/>
              </w:rPr>
            </w:pPr>
          </w:p>
        </w:tc>
        <w:tc>
          <w:tcPr>
            <w:tcW w:w="2371" w:type="dxa"/>
            <w:vAlign w:val="center"/>
          </w:tcPr>
          <w:p w14:paraId="0C5C468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C68BC72">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8174F7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C461C1">
            <w:pPr>
              <w:adjustRightInd w:val="0"/>
              <w:snapToGrid w:val="0"/>
              <w:spacing w:line="360" w:lineRule="auto"/>
              <w:ind w:right="-10"/>
              <w:rPr>
                <w:rFonts w:ascii="宋体" w:hAnsi="宋体" w:cs="宋体"/>
                <w:sz w:val="24"/>
              </w:rPr>
            </w:pPr>
          </w:p>
        </w:tc>
        <w:tc>
          <w:tcPr>
            <w:tcW w:w="2371" w:type="dxa"/>
            <w:vAlign w:val="center"/>
          </w:tcPr>
          <w:p w14:paraId="655BAD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FFCBDCF">
            <w:pPr>
              <w:spacing w:after="50" w:line="360" w:lineRule="auto"/>
              <w:ind w:right="-10"/>
              <w:jc w:val="center"/>
              <w:rPr>
                <w:rFonts w:ascii="宋体" w:hAnsi="宋体" w:cs="宋体"/>
                <w:bCs/>
                <w:sz w:val="24"/>
              </w:rPr>
            </w:pPr>
          </w:p>
        </w:tc>
        <w:tc>
          <w:tcPr>
            <w:tcW w:w="1937" w:type="dxa"/>
            <w:vAlign w:val="center"/>
          </w:tcPr>
          <w:p w14:paraId="75E21275">
            <w:pPr>
              <w:spacing w:after="50" w:line="360" w:lineRule="auto"/>
              <w:ind w:right="-10"/>
              <w:jc w:val="center"/>
              <w:rPr>
                <w:rFonts w:ascii="宋体" w:hAnsi="宋体" w:cs="宋体"/>
                <w:sz w:val="24"/>
              </w:rPr>
            </w:pPr>
          </w:p>
        </w:tc>
        <w:tc>
          <w:tcPr>
            <w:tcW w:w="825" w:type="dxa"/>
            <w:vAlign w:val="center"/>
          </w:tcPr>
          <w:p w14:paraId="0382AA85">
            <w:pPr>
              <w:adjustRightInd w:val="0"/>
              <w:snapToGrid w:val="0"/>
              <w:spacing w:line="360" w:lineRule="auto"/>
              <w:ind w:right="-10"/>
              <w:rPr>
                <w:rFonts w:ascii="宋体" w:hAnsi="宋体" w:cs="宋体"/>
                <w:sz w:val="24"/>
              </w:rPr>
            </w:pPr>
          </w:p>
        </w:tc>
        <w:tc>
          <w:tcPr>
            <w:tcW w:w="2371" w:type="dxa"/>
            <w:vAlign w:val="center"/>
          </w:tcPr>
          <w:p w14:paraId="709D60A8">
            <w:pPr>
              <w:adjustRightInd w:val="0"/>
              <w:snapToGrid w:val="0"/>
              <w:spacing w:line="360" w:lineRule="auto"/>
              <w:ind w:right="-10"/>
              <w:jc w:val="center"/>
              <w:rPr>
                <w:rFonts w:ascii="宋体" w:hAnsi="宋体" w:cs="宋体"/>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43E7291">
            <w:pPr>
              <w:spacing w:after="50" w:line="360" w:lineRule="auto"/>
              <w:ind w:right="-10"/>
              <w:jc w:val="center"/>
              <w:rPr>
                <w:rFonts w:ascii="宋体" w:hAnsi="宋体" w:cs="宋体"/>
                <w:sz w:val="24"/>
              </w:rPr>
            </w:pPr>
          </w:p>
        </w:tc>
        <w:tc>
          <w:tcPr>
            <w:tcW w:w="1937" w:type="dxa"/>
            <w:vAlign w:val="center"/>
          </w:tcPr>
          <w:p w14:paraId="40CE5E15">
            <w:pPr>
              <w:spacing w:after="50" w:line="360" w:lineRule="auto"/>
              <w:ind w:right="-10"/>
              <w:jc w:val="center"/>
              <w:rPr>
                <w:rFonts w:ascii="宋体" w:hAnsi="宋体" w:cs="宋体"/>
                <w:sz w:val="24"/>
              </w:rPr>
            </w:pPr>
          </w:p>
        </w:tc>
        <w:tc>
          <w:tcPr>
            <w:tcW w:w="825" w:type="dxa"/>
            <w:vAlign w:val="center"/>
          </w:tcPr>
          <w:p w14:paraId="28D7160F">
            <w:pPr>
              <w:adjustRightInd w:val="0"/>
              <w:snapToGrid w:val="0"/>
              <w:spacing w:line="360" w:lineRule="auto"/>
              <w:ind w:right="-10"/>
              <w:rPr>
                <w:rFonts w:ascii="宋体" w:hAnsi="宋体" w:cs="宋体"/>
                <w:sz w:val="24"/>
              </w:rPr>
            </w:pPr>
          </w:p>
        </w:tc>
        <w:tc>
          <w:tcPr>
            <w:tcW w:w="2371" w:type="dxa"/>
            <w:vAlign w:val="center"/>
          </w:tcPr>
          <w:p w14:paraId="7FD2FE99">
            <w:pPr>
              <w:adjustRightInd w:val="0"/>
              <w:snapToGrid w:val="0"/>
              <w:spacing w:line="360" w:lineRule="auto"/>
              <w:ind w:right="-10"/>
              <w:jc w:val="center"/>
              <w:rPr>
                <w:rFonts w:ascii="宋体" w:hAnsi="宋体" w:cs="宋体"/>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C703CA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11A14B5D">
      <w:pPr>
        <w:pStyle w:val="41"/>
        <w:rPr>
          <w:rFonts w:ascii="宋体" w:hAnsi="宋体" w:cs="宋体"/>
          <w:sz w:val="24"/>
          <w:szCs w:val="24"/>
        </w:rPr>
      </w:pPr>
    </w:p>
    <w:p w14:paraId="4835BCE1">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00D71C9A">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C0249EE">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EDAA29A">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60E3796">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4D59B421">
      <w:pPr>
        <w:ind w:firstLine="482" w:firstLineChars="200"/>
        <w:rPr>
          <w:rFonts w:ascii="宋体" w:hAnsi="宋体" w:cs="宋体"/>
          <w:b/>
          <w:sz w:val="24"/>
        </w:rPr>
      </w:pPr>
      <w:r>
        <w:rPr>
          <w:rFonts w:hint="eastAsia" w:ascii="宋体" w:hAnsi="宋体" w:cs="宋体"/>
          <w:b/>
          <w:sz w:val="24"/>
        </w:rPr>
        <w:t>21.竞争性磋商</w:t>
      </w:r>
    </w:p>
    <w:p w14:paraId="0163BA9D">
      <w:pPr>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007B582">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E06396A">
      <w:pPr>
        <w:spacing w:line="560" w:lineRule="exact"/>
        <w:ind w:firstLine="480" w:firstLineChars="200"/>
        <w:rPr>
          <w:rFonts w:ascii="宋体" w:hAnsi="宋体" w:cs="宋体"/>
          <w:sz w:val="24"/>
        </w:rPr>
      </w:pPr>
      <w:r>
        <w:rPr>
          <w:rFonts w:hint="eastAsia" w:ascii="宋体" w:hAnsi="宋体" w:cs="宋体"/>
          <w:sz w:val="24"/>
        </w:rPr>
        <w:t>21.3磋商内容包括：</w:t>
      </w:r>
    </w:p>
    <w:p w14:paraId="36295EA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w:t>
      </w:r>
    </w:p>
    <w:p w14:paraId="39C208AF">
      <w:pPr>
        <w:spacing w:line="560" w:lineRule="exact"/>
        <w:rPr>
          <w:rFonts w:ascii="宋体" w:hAnsi="宋体" w:cs="宋体"/>
          <w:sz w:val="24"/>
        </w:rPr>
      </w:pPr>
      <w:r>
        <w:rPr>
          <w:rFonts w:hint="eastAsia" w:ascii="宋体" w:hAnsi="宋体" w:cs="宋体"/>
          <w:sz w:val="24"/>
        </w:rPr>
        <w:t>进行比较各项指标和要求。</w:t>
      </w:r>
    </w:p>
    <w:p w14:paraId="10315E8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249E5CD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5570572">
      <w:pPr>
        <w:spacing w:line="560" w:lineRule="exact"/>
        <w:ind w:firstLine="480" w:firstLineChars="200"/>
        <w:rPr>
          <w:rFonts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62298E91">
      <w:pPr>
        <w:spacing w:line="720" w:lineRule="auto"/>
        <w:jc w:val="center"/>
        <w:rPr>
          <w:rFonts w:ascii="宋体" w:hAnsi="宋体" w:cs="宋体"/>
          <w:b/>
          <w:sz w:val="24"/>
        </w:rPr>
      </w:pPr>
      <w:r>
        <w:rPr>
          <w:rFonts w:hint="eastAsia" w:ascii="宋体" w:hAnsi="宋体" w:cs="宋体"/>
          <w:b/>
          <w:sz w:val="24"/>
        </w:rPr>
        <w:t>六、评定标准</w:t>
      </w:r>
    </w:p>
    <w:p w14:paraId="79355A7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1441BE4">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906E90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06055F6">
      <w:pPr>
        <w:spacing w:line="360" w:lineRule="auto"/>
        <w:ind w:right="-92" w:rightChars="-44"/>
        <w:rPr>
          <w:rFonts w:ascii="宋体" w:hAnsi="宋体" w:cs="宋体"/>
          <w:sz w:val="24"/>
          <w:highlight w:val="none"/>
        </w:rPr>
      </w:pPr>
      <w:bookmarkStart w:id="36" w:name="_Hlk169528358"/>
      <w:r>
        <w:rPr>
          <w:rFonts w:hint="eastAsia" w:ascii="宋体" w:hAnsi="宋体" w:cs="宋体"/>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1808"/>
        <w:gridCol w:w="4272"/>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Align w:val="center"/>
          </w:tcPr>
          <w:p w14:paraId="2CCAD6B4">
            <w:pPr>
              <w:widowControl/>
              <w:jc w:val="center"/>
              <w:rPr>
                <w:rFonts w:ascii="宋体" w:hAnsi="宋体" w:cs="宋体"/>
                <w:b/>
                <w:bCs/>
                <w:sz w:val="24"/>
              </w:rPr>
            </w:pPr>
            <w:r>
              <w:rPr>
                <w:rFonts w:hint="eastAsia" w:ascii="宋体" w:hAnsi="宋体" w:cs="宋体"/>
                <w:b/>
                <w:bCs/>
                <w:sz w:val="24"/>
              </w:rPr>
              <w:t>评分指标</w:t>
            </w:r>
          </w:p>
        </w:tc>
        <w:tc>
          <w:tcPr>
            <w:tcW w:w="1808" w:type="dxa"/>
            <w:vAlign w:val="center"/>
          </w:tcPr>
          <w:p w14:paraId="762FE1C6">
            <w:pPr>
              <w:widowControl/>
              <w:jc w:val="center"/>
              <w:rPr>
                <w:rFonts w:ascii="宋体" w:hAnsi="宋体" w:cs="宋体"/>
                <w:b/>
                <w:bCs/>
                <w:sz w:val="24"/>
              </w:rPr>
            </w:pPr>
            <w:r>
              <w:rPr>
                <w:rFonts w:hint="eastAsia" w:ascii="宋体" w:hAnsi="宋体" w:cs="宋体"/>
                <w:b/>
                <w:bCs/>
                <w:sz w:val="24"/>
              </w:rPr>
              <w:t>分值</w:t>
            </w:r>
          </w:p>
        </w:tc>
        <w:tc>
          <w:tcPr>
            <w:tcW w:w="4272" w:type="dxa"/>
            <w:vAlign w:val="center"/>
          </w:tcPr>
          <w:p w14:paraId="21ABBD96">
            <w:pPr>
              <w:widowControl/>
              <w:jc w:val="center"/>
              <w:rPr>
                <w:rFonts w:ascii="宋体" w:hAnsi="宋体" w:cs="宋体"/>
                <w:b/>
                <w:bCs/>
                <w:sz w:val="24"/>
              </w:rPr>
            </w:pPr>
            <w:r>
              <w:rPr>
                <w:rFonts w:hint="eastAsia" w:ascii="宋体" w:hAnsi="宋体" w:cs="宋体"/>
                <w:b/>
                <w:bCs/>
                <w:sz w:val="24"/>
              </w:rPr>
              <w:t>指标说明及评分标准</w:t>
            </w:r>
          </w:p>
        </w:tc>
        <w:tc>
          <w:tcPr>
            <w:tcW w:w="2385" w:type="dxa"/>
            <w:vAlign w:val="center"/>
          </w:tcPr>
          <w:p w14:paraId="17BF8817">
            <w:pPr>
              <w:widowControl/>
              <w:jc w:val="center"/>
              <w:rPr>
                <w:rFonts w:ascii="宋体" w:hAnsi="宋体" w:cs="宋体"/>
                <w:b/>
                <w:bCs/>
                <w:sz w:val="24"/>
              </w:rPr>
            </w:pPr>
            <w:r>
              <w:rPr>
                <w:rFonts w:hint="eastAsia" w:ascii="宋体" w:hAnsi="宋体" w:cs="宋体"/>
                <w:b/>
                <w:bCs/>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Align w:val="center"/>
          </w:tcPr>
          <w:p w14:paraId="2D019C5E">
            <w:pPr>
              <w:spacing w:line="320" w:lineRule="exact"/>
              <w:rPr>
                <w:rFonts w:ascii="宋体" w:hAnsi="宋体" w:cs="宋体"/>
                <w:sz w:val="24"/>
              </w:rPr>
            </w:pPr>
            <w:r>
              <w:rPr>
                <w:rFonts w:hint="eastAsia" w:ascii="宋体" w:hAnsi="宋体" w:cs="宋体"/>
                <w:sz w:val="24"/>
              </w:rPr>
              <w:t>报价得分（30分）</w:t>
            </w:r>
          </w:p>
        </w:tc>
        <w:tc>
          <w:tcPr>
            <w:tcW w:w="1808" w:type="dxa"/>
            <w:vAlign w:val="center"/>
          </w:tcPr>
          <w:p w14:paraId="63A5AD2B">
            <w:pPr>
              <w:spacing w:line="320" w:lineRule="exact"/>
              <w:rPr>
                <w:rFonts w:ascii="宋体" w:hAnsi="宋体" w:cs="宋体"/>
                <w:sz w:val="24"/>
              </w:rPr>
            </w:pPr>
            <w:r>
              <w:rPr>
                <w:rFonts w:hint="eastAsia" w:ascii="宋体" w:hAnsi="宋体" w:cs="宋体"/>
                <w:sz w:val="24"/>
              </w:rPr>
              <w:t>报价（30分）</w:t>
            </w:r>
          </w:p>
        </w:tc>
        <w:tc>
          <w:tcPr>
            <w:tcW w:w="6657" w:type="dxa"/>
            <w:gridSpan w:val="2"/>
            <w:vAlign w:val="center"/>
          </w:tcPr>
          <w:p w14:paraId="4F7359AC">
            <w:pPr>
              <w:spacing w:line="360" w:lineRule="auto"/>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磋商报价得分=（磋商基准价/最后磋商报价）×30</w:t>
            </w:r>
          </w:p>
          <w:p w14:paraId="2FE9D206">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60F599FC">
            <w:pPr>
              <w:spacing w:line="360" w:lineRule="auto"/>
              <w:rPr>
                <w:rFonts w:ascii="宋体" w:hAnsi="宋体" w:cs="宋体"/>
                <w:sz w:val="24"/>
              </w:rPr>
            </w:pPr>
            <w:r>
              <w:rPr>
                <w:rFonts w:hint="eastAsia" w:ascii="宋体" w:hAnsi="宋体" w:cs="宋体"/>
                <w:sz w:val="24"/>
              </w:rPr>
              <w:t>注：</w:t>
            </w:r>
          </w:p>
          <w:p w14:paraId="456F323B">
            <w:pPr>
              <w:spacing w:line="360" w:lineRule="auto"/>
              <w:rPr>
                <w:rFonts w:ascii="宋体" w:hAnsi="宋体" w:cs="宋体"/>
                <w:sz w:val="24"/>
              </w:rPr>
            </w:pPr>
            <w:r>
              <w:rPr>
                <w:rFonts w:hint="eastAsia" w:ascii="宋体" w:hAnsi="宋体" w:cs="宋体"/>
                <w:sz w:val="24"/>
              </w:rPr>
              <w:t>1.若投标人投标价格均超过控制价，做废标处理。</w:t>
            </w:r>
          </w:p>
          <w:p w14:paraId="0A773E5D">
            <w:pPr>
              <w:spacing w:line="360" w:lineRule="auto"/>
              <w:rPr>
                <w:rFonts w:ascii="宋体" w:hAnsi="宋体" w:cs="宋体"/>
                <w:sz w:val="24"/>
              </w:rPr>
            </w:pPr>
            <w:r>
              <w:rPr>
                <w:rFonts w:hint="eastAsia" w:ascii="宋体" w:hAnsi="宋体" w:cs="宋体"/>
                <w:sz w:val="24"/>
              </w:rPr>
              <w:t>2.对小型、微型、监狱企业、残疾人福利性单位投标报价给予</w:t>
            </w:r>
            <w:r>
              <w:rPr>
                <w:rFonts w:hint="eastAsia" w:ascii="宋体" w:hAnsi="宋体" w:cs="宋体"/>
                <w:sz w:val="24"/>
                <w:lang w:val="en-US" w:eastAsia="zh-CN"/>
              </w:rPr>
              <w:t>5</w:t>
            </w:r>
            <w:r>
              <w:rPr>
                <w:rFonts w:hint="eastAsia" w:ascii="宋体" w:hAnsi="宋体" w:cs="宋体"/>
                <w:sz w:val="24"/>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restart"/>
            <w:vAlign w:val="center"/>
          </w:tcPr>
          <w:p w14:paraId="474ACA28">
            <w:pPr>
              <w:spacing w:line="320" w:lineRule="exact"/>
              <w:rPr>
                <w:rFonts w:ascii="宋体" w:hAnsi="宋体" w:cs="宋体"/>
                <w:sz w:val="24"/>
              </w:rPr>
            </w:pPr>
            <w:r>
              <w:rPr>
                <w:rFonts w:hint="eastAsia" w:ascii="宋体" w:hAnsi="宋体" w:cs="宋体"/>
                <w:sz w:val="24"/>
              </w:rPr>
              <w:t>技术部分</w:t>
            </w:r>
          </w:p>
          <w:p w14:paraId="324B5F24">
            <w:pPr>
              <w:spacing w:line="320" w:lineRule="exact"/>
              <w:rPr>
                <w:rFonts w:ascii="宋体" w:hAnsi="宋体" w:cs="宋体"/>
                <w:sz w:val="24"/>
              </w:rPr>
            </w:pPr>
            <w:r>
              <w:rPr>
                <w:rFonts w:hint="eastAsia" w:ascii="宋体" w:hAnsi="宋体" w:cs="宋体"/>
                <w:sz w:val="24"/>
              </w:rPr>
              <w:t>(5</w:t>
            </w:r>
            <w:r>
              <w:rPr>
                <w:rFonts w:hint="eastAsia" w:ascii="宋体" w:hAnsi="宋体" w:cs="宋体"/>
                <w:sz w:val="24"/>
                <w:lang w:val="en-US" w:eastAsia="zh-CN"/>
              </w:rPr>
              <w:t>4</w:t>
            </w:r>
            <w:r>
              <w:rPr>
                <w:rFonts w:hint="eastAsia" w:ascii="宋体" w:hAnsi="宋体" w:cs="宋体"/>
                <w:sz w:val="24"/>
              </w:rPr>
              <w:t>分）</w:t>
            </w:r>
          </w:p>
        </w:tc>
        <w:tc>
          <w:tcPr>
            <w:tcW w:w="1808" w:type="dxa"/>
            <w:vAlign w:val="center"/>
          </w:tcPr>
          <w:p w14:paraId="79AE6BB1">
            <w:pPr>
              <w:pStyle w:val="39"/>
              <w:ind w:left="0" w:leftChars="0" w:firstLine="0" w:firstLineChars="0"/>
              <w:jc w:val="lef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657" w:type="dxa"/>
            <w:gridSpan w:val="2"/>
            <w:vAlign w:val="center"/>
          </w:tcPr>
          <w:p w14:paraId="43713FFF">
            <w:pPr>
              <w:spacing w:line="400" w:lineRule="exact"/>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091223F2">
            <w:pPr>
              <w:spacing w:line="400" w:lineRule="exact"/>
            </w:pPr>
            <w:r>
              <w:rPr>
                <w:rFonts w:hint="eastAsia"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7245B993">
            <w:pPr>
              <w:spacing w:line="320" w:lineRule="exact"/>
              <w:rPr>
                <w:rFonts w:ascii="宋体" w:hAnsi="宋体" w:cs="宋体"/>
                <w:sz w:val="24"/>
              </w:rPr>
            </w:pPr>
          </w:p>
        </w:tc>
        <w:tc>
          <w:tcPr>
            <w:tcW w:w="1808" w:type="dxa"/>
            <w:vAlign w:val="center"/>
          </w:tcPr>
          <w:p w14:paraId="5E261E65">
            <w:pPr>
              <w:pStyle w:val="39"/>
              <w:ind w:firstLine="0" w:firstLineChars="0"/>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657" w:type="dxa"/>
            <w:gridSpan w:val="2"/>
            <w:vAlign w:val="center"/>
          </w:tcPr>
          <w:p w14:paraId="3B0C49DD">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1CD051E0">
            <w:pPr>
              <w:spacing w:line="400" w:lineRule="exac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ACAA3FF">
            <w:pPr>
              <w:spacing w:line="320" w:lineRule="exact"/>
              <w:rPr>
                <w:rFonts w:ascii="宋体" w:hAnsi="宋体" w:cs="宋体"/>
                <w:sz w:val="24"/>
              </w:rPr>
            </w:pPr>
          </w:p>
        </w:tc>
        <w:tc>
          <w:tcPr>
            <w:tcW w:w="1808" w:type="dxa"/>
            <w:vAlign w:val="center"/>
          </w:tcPr>
          <w:p w14:paraId="1CC0CC96">
            <w:pPr>
              <w:pStyle w:val="39"/>
              <w:ind w:firstLine="0" w:firstLineChars="0"/>
              <w:rPr>
                <w:rFonts w:ascii="宋体" w:hAnsi="宋体" w:cs="宋体"/>
                <w:sz w:val="24"/>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657" w:type="dxa"/>
            <w:gridSpan w:val="2"/>
            <w:vAlign w:val="center"/>
          </w:tcPr>
          <w:p w14:paraId="6E6FE41C">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2C4609CB">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54BC762E">
            <w:pPr>
              <w:spacing w:line="320" w:lineRule="exact"/>
              <w:rPr>
                <w:rFonts w:ascii="宋体" w:hAnsi="宋体" w:cs="宋体"/>
                <w:sz w:val="24"/>
              </w:rPr>
            </w:pPr>
          </w:p>
        </w:tc>
        <w:tc>
          <w:tcPr>
            <w:tcW w:w="1808" w:type="dxa"/>
            <w:vAlign w:val="center"/>
          </w:tcPr>
          <w:p w14:paraId="1A208B78">
            <w:pPr>
              <w:pStyle w:val="27"/>
              <w:spacing w:after="0" w:line="400" w:lineRule="exact"/>
              <w:ind w:right="-21" w:rightChars="0" w:firstLine="0" w:firstLineChars="0"/>
              <w:rPr>
                <w:rFonts w:ascii="宋体" w:hAnsi="宋体" w:cs="宋体"/>
                <w:sz w:val="24"/>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657" w:type="dxa"/>
            <w:gridSpan w:val="2"/>
            <w:vAlign w:val="center"/>
          </w:tcPr>
          <w:p w14:paraId="45ECA7B6">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1988E237">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5DA49430">
            <w:pPr>
              <w:spacing w:line="320" w:lineRule="exact"/>
              <w:rPr>
                <w:rFonts w:ascii="宋体" w:hAnsi="宋体" w:cs="宋体"/>
                <w:sz w:val="24"/>
              </w:rPr>
            </w:pPr>
          </w:p>
        </w:tc>
        <w:tc>
          <w:tcPr>
            <w:tcW w:w="1808" w:type="dxa"/>
            <w:vAlign w:val="center"/>
          </w:tcPr>
          <w:p w14:paraId="23A9EA3C">
            <w:pPr>
              <w:pStyle w:val="39"/>
              <w:ind w:firstLine="0" w:firstLineChars="0"/>
              <w:rPr>
                <w:rFonts w:ascii="宋体" w:hAnsi="宋体" w:cs="宋体"/>
                <w:sz w:val="24"/>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6</w:t>
            </w:r>
            <w:r>
              <w:rPr>
                <w:rFonts w:hint="eastAsia" w:asciiTheme="minorEastAsia" w:hAnsiTheme="minorEastAsia" w:eastAsiaTheme="minorEastAsia"/>
                <w:color w:val="auto"/>
                <w:sz w:val="24"/>
                <w:highlight w:val="none"/>
              </w:rPr>
              <w:t>分）</w:t>
            </w:r>
          </w:p>
        </w:tc>
        <w:tc>
          <w:tcPr>
            <w:tcW w:w="6657" w:type="dxa"/>
            <w:gridSpan w:val="2"/>
            <w:vAlign w:val="center"/>
          </w:tcPr>
          <w:p w14:paraId="1E387C08">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p>
          <w:p w14:paraId="72D36C8F">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6358CA51">
            <w:pPr>
              <w:spacing w:line="320" w:lineRule="exact"/>
              <w:rPr>
                <w:rFonts w:ascii="宋体" w:hAnsi="宋体" w:cs="宋体"/>
                <w:sz w:val="24"/>
              </w:rPr>
            </w:pPr>
          </w:p>
        </w:tc>
        <w:tc>
          <w:tcPr>
            <w:tcW w:w="1808" w:type="dxa"/>
            <w:vAlign w:val="center"/>
          </w:tcPr>
          <w:p w14:paraId="6AEAD463">
            <w:pPr>
              <w:pStyle w:val="39"/>
              <w:adjustRightInd w:val="0"/>
              <w:snapToGrid w:val="0"/>
              <w:spacing w:after="0"/>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657" w:type="dxa"/>
            <w:gridSpan w:val="2"/>
            <w:vAlign w:val="center"/>
          </w:tcPr>
          <w:p w14:paraId="50DD28C5">
            <w:pPr>
              <w:pStyle w:val="27"/>
              <w:spacing w:after="0" w:line="400" w:lineRule="exact"/>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6</w:t>
            </w:r>
            <w:r>
              <w:rPr>
                <w:rFonts w:hint="eastAsia" w:ascii="宋体" w:cs="宋体"/>
                <w:color w:val="auto"/>
                <w:sz w:val="24"/>
                <w:highlight w:val="none"/>
              </w:rPr>
              <w:t>分</w:t>
            </w:r>
            <w:r>
              <w:rPr>
                <w:rFonts w:hint="eastAsia" w:ascii="宋体" w:cs="宋体"/>
                <w:color w:val="auto"/>
                <w:sz w:val="24"/>
                <w:highlight w:val="none"/>
                <w:lang w:eastAsia="zh-CN"/>
              </w:rPr>
              <w:t>；</w:t>
            </w:r>
          </w:p>
          <w:p w14:paraId="306B3D19">
            <w:pPr>
              <w:pStyle w:val="27"/>
              <w:spacing w:after="0" w:line="400" w:lineRule="exact"/>
              <w:ind w:right="-21" w:rightChars="0" w:firstLine="0" w:firstLineChars="0"/>
              <w:rPr>
                <w:rFonts w:ascii="宋体" w:hAnsi="宋体" w:cs="宋体"/>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F27DE9E">
            <w:pPr>
              <w:spacing w:line="320" w:lineRule="exact"/>
              <w:rPr>
                <w:rFonts w:ascii="宋体" w:hAnsi="宋体" w:cs="宋体"/>
                <w:sz w:val="24"/>
              </w:rPr>
            </w:pPr>
          </w:p>
        </w:tc>
        <w:tc>
          <w:tcPr>
            <w:tcW w:w="1808" w:type="dxa"/>
            <w:vAlign w:val="center"/>
          </w:tcPr>
          <w:p w14:paraId="6D48750C">
            <w:pPr>
              <w:pStyle w:val="39"/>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施工总平面布置图（6分）</w:t>
            </w:r>
          </w:p>
        </w:tc>
        <w:tc>
          <w:tcPr>
            <w:tcW w:w="6657" w:type="dxa"/>
            <w:gridSpan w:val="2"/>
            <w:vAlign w:val="center"/>
          </w:tcPr>
          <w:p w14:paraId="156F8993">
            <w:pPr>
              <w:pStyle w:val="27"/>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color w:val="auto"/>
                <w:sz w:val="24"/>
                <w:highlight w:val="none"/>
              </w:rPr>
              <w:t>6分；</w:t>
            </w:r>
          </w:p>
          <w:p w14:paraId="256C260A">
            <w:pPr>
              <w:spacing w:line="400" w:lineRule="exact"/>
              <w:rPr>
                <w:rFonts w:ascii="宋体" w:hAnsi="宋体" w:cs="宋体"/>
                <w:sz w:val="24"/>
              </w:rPr>
            </w:pPr>
            <w:r>
              <w:rPr>
                <w:rFonts w:hint="eastAsia" w:ascii="宋体" w:cs="宋体"/>
                <w:color w:val="auto"/>
                <w:sz w:val="24"/>
                <w:highlight w:val="none"/>
              </w:rPr>
              <w:t>2、不提供不得分。</w:t>
            </w:r>
          </w:p>
        </w:tc>
      </w:tr>
      <w:tr w14:paraId="507C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41F7BFFC">
            <w:pPr>
              <w:spacing w:line="320" w:lineRule="exact"/>
              <w:rPr>
                <w:rFonts w:ascii="宋体" w:hAnsi="宋体" w:cs="宋体"/>
                <w:sz w:val="24"/>
              </w:rPr>
            </w:pPr>
          </w:p>
        </w:tc>
        <w:tc>
          <w:tcPr>
            <w:tcW w:w="1808" w:type="dxa"/>
            <w:vAlign w:val="center"/>
          </w:tcPr>
          <w:p w14:paraId="38B69E5F">
            <w:pPr>
              <w:pStyle w:val="39"/>
              <w:ind w:firstLine="0" w:firstLineChars="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657" w:type="dxa"/>
            <w:gridSpan w:val="2"/>
            <w:vAlign w:val="center"/>
          </w:tcPr>
          <w:p w14:paraId="21CB8C76">
            <w:pPr>
              <w:numPr>
                <w:ilvl w:val="0"/>
                <w:numId w:val="3"/>
              </w:numPr>
              <w:spacing w:line="400" w:lineRule="exact"/>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3ECDC9A7">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2E966BA1">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restart"/>
            <w:vAlign w:val="center"/>
          </w:tcPr>
          <w:p w14:paraId="22D33031">
            <w:pPr>
              <w:spacing w:line="320" w:lineRule="exact"/>
              <w:rPr>
                <w:rFonts w:ascii="宋体" w:hAnsi="宋体" w:cs="宋体"/>
                <w:sz w:val="24"/>
              </w:rPr>
            </w:pPr>
            <w:r>
              <w:rPr>
                <w:rFonts w:hint="eastAsia" w:ascii="宋体" w:hAnsi="宋体" w:cs="宋体"/>
                <w:sz w:val="24"/>
              </w:rPr>
              <w:t>商务部分</w:t>
            </w:r>
          </w:p>
          <w:p w14:paraId="119C5C62">
            <w:pPr>
              <w:spacing w:line="320" w:lineRule="exact"/>
              <w:rPr>
                <w:rFonts w:ascii="宋体" w:hAnsi="宋体" w:cs="宋体"/>
                <w:sz w:val="24"/>
              </w:rPr>
            </w:pPr>
            <w:r>
              <w:rPr>
                <w:rFonts w:hint="eastAsia" w:ascii="宋体" w:hAnsi="宋体" w:cs="宋体"/>
                <w:sz w:val="24"/>
              </w:rPr>
              <w:t>（1</w:t>
            </w:r>
            <w:r>
              <w:rPr>
                <w:rFonts w:hint="eastAsia" w:ascii="宋体" w:hAnsi="宋体" w:cs="宋体"/>
                <w:sz w:val="24"/>
                <w:lang w:val="en-US" w:eastAsia="zh-CN"/>
              </w:rPr>
              <w:t>6</w:t>
            </w:r>
            <w:r>
              <w:rPr>
                <w:rFonts w:hint="eastAsia" w:ascii="宋体" w:hAnsi="宋体" w:cs="宋体"/>
                <w:sz w:val="24"/>
              </w:rPr>
              <w:t>分）</w:t>
            </w:r>
          </w:p>
        </w:tc>
        <w:tc>
          <w:tcPr>
            <w:tcW w:w="1808" w:type="dxa"/>
            <w:vAlign w:val="center"/>
          </w:tcPr>
          <w:p w14:paraId="264A6B47">
            <w:pPr>
              <w:tabs>
                <w:tab w:val="left" w:pos="5130"/>
              </w:tabs>
              <w:adjustRightInd w:val="0"/>
              <w:snapToGrid w:val="0"/>
              <w:spacing w:line="360" w:lineRule="auto"/>
              <w:rPr>
                <w:rFonts w:ascii="宋体" w:hAnsi="宋体" w:cs="宋体"/>
                <w:color w:val="auto"/>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657" w:type="dxa"/>
            <w:gridSpan w:val="2"/>
            <w:vAlign w:val="center"/>
          </w:tcPr>
          <w:p w14:paraId="0EE04838">
            <w:pPr>
              <w:numPr>
                <w:ilvl w:val="0"/>
                <w:numId w:val="0"/>
              </w:numPr>
              <w:spacing w:line="400" w:lineRule="exact"/>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供应商提供</w:t>
            </w:r>
            <w:r>
              <w:rPr>
                <w:rFonts w:hint="eastAsia" w:cs="宋体" w:asciiTheme="minorEastAsia" w:hAnsiTheme="minorEastAsia" w:eastAsiaTheme="minorEastAsia"/>
                <w:color w:val="auto"/>
                <w:sz w:val="24"/>
                <w:highlight w:val="none"/>
              </w:rPr>
              <w:t>20</w:t>
            </w:r>
            <w:r>
              <w:rPr>
                <w:rFonts w:hint="eastAsia" w:cs="宋体" w:asciiTheme="minorEastAsia" w:hAnsiTheme="minorEastAsia" w:eastAsiaTheme="minorEastAsia"/>
                <w:color w:val="auto"/>
                <w:sz w:val="24"/>
                <w:highlight w:val="none"/>
                <w:lang w:val="en-US" w:eastAsia="zh-CN"/>
              </w:rPr>
              <w:t>22</w:t>
            </w:r>
            <w:r>
              <w:rPr>
                <w:rFonts w:hint="eastAsia" w:cs="宋体" w:asciiTheme="minorEastAsia" w:hAnsiTheme="minorEastAsia" w:eastAsiaTheme="minorEastAsia"/>
                <w:color w:val="auto"/>
                <w:sz w:val="24"/>
                <w:highlight w:val="none"/>
              </w:rPr>
              <w:t>年1月1日以来类似的业绩，每附1个得2分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ascii="宋体" w:hAnsi="宋体" w:cs="宋体"/>
                <w:color w:val="auto"/>
                <w:sz w:val="24"/>
                <w:highlight w:val="none"/>
                <w:lang w:eastAsia="zh-CN"/>
              </w:rPr>
              <w:t>不提供不得分。</w:t>
            </w:r>
          </w:p>
          <w:p w14:paraId="4CF3119C">
            <w:pPr>
              <w:tabs>
                <w:tab w:val="left" w:pos="5130"/>
              </w:tabs>
              <w:adjustRightInd w:val="0"/>
              <w:snapToGrid w:val="0"/>
              <w:spacing w:line="360" w:lineRule="auto"/>
              <w:rPr>
                <w:rFonts w:ascii="宋体" w:hAnsi="宋体" w:cs="宋体"/>
                <w:color w:val="auto"/>
                <w:sz w:val="24"/>
                <w:highlight w:val="none"/>
              </w:rPr>
            </w:pPr>
            <w:r>
              <w:rPr>
                <w:rFonts w:hint="eastAsia" w:cs="宋体" w:asciiTheme="minorEastAsia" w:hAnsiTheme="minorEastAsia" w:eastAsiaTheme="minorEastAsia"/>
                <w:color w:val="auto"/>
                <w:sz w:val="24"/>
                <w:highlight w:val="none"/>
                <w:lang w:val="en-US" w:eastAsia="zh-CN"/>
              </w:rPr>
              <w:t>注：</w:t>
            </w:r>
            <w:r>
              <w:rPr>
                <w:rFonts w:hint="eastAsia" w:cs="宋体" w:asciiTheme="minorEastAsia" w:hAnsiTheme="minorEastAsia" w:eastAsiaTheme="minorEastAsia"/>
                <w:color w:val="auto"/>
                <w:sz w:val="24"/>
                <w:highlight w:val="none"/>
              </w:rPr>
              <w:t>业绩</w:t>
            </w:r>
            <w:r>
              <w:rPr>
                <w:rFonts w:hint="eastAsia" w:ascii="宋体" w:hAnsi="宋体" w:cs="宋体"/>
                <w:color w:val="auto"/>
                <w:sz w:val="24"/>
                <w:highlight w:val="none"/>
                <w:lang w:eastAsia="zh-CN"/>
              </w:rPr>
              <w:t>提供</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中标通知书</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EF437AE">
            <w:pPr>
              <w:spacing w:line="320" w:lineRule="exact"/>
              <w:rPr>
                <w:rFonts w:ascii="宋体" w:hAnsi="宋体" w:cs="宋体"/>
                <w:sz w:val="24"/>
              </w:rPr>
            </w:pPr>
          </w:p>
        </w:tc>
        <w:tc>
          <w:tcPr>
            <w:tcW w:w="1808" w:type="dxa"/>
            <w:vAlign w:val="center"/>
          </w:tcPr>
          <w:p w14:paraId="7423B570">
            <w:pPr>
              <w:tabs>
                <w:tab w:val="left" w:pos="5130"/>
              </w:tabs>
              <w:adjustRightInd w:val="0"/>
              <w:snapToGrid w:val="0"/>
              <w:spacing w:line="360" w:lineRule="auto"/>
              <w:rPr>
                <w:rFonts w:ascii="宋体" w:hAnsi="宋体" w:cs="宋体"/>
                <w:sz w:val="24"/>
              </w:rPr>
            </w:pPr>
            <w:r>
              <w:rPr>
                <w:rFonts w:hint="eastAsia" w:cs="宋体" w:asciiTheme="minorEastAsia" w:hAnsiTheme="minorEastAsia" w:eastAsiaTheme="minorEastAsia"/>
                <w:color w:val="auto"/>
                <w:sz w:val="24"/>
                <w:highlight w:val="none"/>
              </w:rPr>
              <w:t>投标人承诺书（1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657" w:type="dxa"/>
            <w:gridSpan w:val="2"/>
            <w:vAlign w:val="center"/>
          </w:tcPr>
          <w:p w14:paraId="2200CDAB">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0955A3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CCF13B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DA92A9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09727379">
            <w:pPr>
              <w:tabs>
                <w:tab w:val="left" w:pos="5130"/>
              </w:tabs>
              <w:adjustRightInd w:val="0"/>
              <w:snapToGrid w:val="0"/>
              <w:spacing w:line="360" w:lineRule="auto"/>
              <w:rPr>
                <w:rFonts w:ascii="宋体" w:hAnsi="宋体" w:cs="宋体"/>
                <w:sz w:val="24"/>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bookmarkEnd w:id="36"/>
    </w:tbl>
    <w:p w14:paraId="4AD9DF3E">
      <w:pPr>
        <w:pStyle w:val="28"/>
        <w:ind w:firstLine="480"/>
        <w:rPr>
          <w:rFonts w:ascii="宋体" w:hAnsi="宋体" w:eastAsia="宋体" w:cs="宋体"/>
          <w:sz w:val="24"/>
        </w:rPr>
      </w:pPr>
    </w:p>
    <w:p w14:paraId="31E3ACAB">
      <w:pPr>
        <w:pStyle w:val="28"/>
        <w:ind w:firstLine="480"/>
        <w:rPr>
          <w:rFonts w:ascii="宋体" w:hAnsi="宋体" w:eastAsia="宋体" w:cs="宋体"/>
          <w:sz w:val="24"/>
        </w:rPr>
      </w:pPr>
    </w:p>
    <w:p w14:paraId="4D7CFAA0">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82B88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E60FFB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E1EE86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DB71B4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83EAB88">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C5E886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083BB2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EC19B5F">
      <w:pPr>
        <w:spacing w:line="720" w:lineRule="auto"/>
        <w:jc w:val="center"/>
        <w:rPr>
          <w:rFonts w:ascii="宋体" w:hAnsi="宋体" w:cs="宋体"/>
          <w:b/>
          <w:sz w:val="24"/>
        </w:rPr>
      </w:pPr>
      <w:r>
        <w:rPr>
          <w:rFonts w:hint="eastAsia" w:ascii="宋体" w:hAnsi="宋体" w:cs="宋体"/>
          <w:b/>
          <w:sz w:val="24"/>
        </w:rPr>
        <w:t>七、成交通知</w:t>
      </w:r>
    </w:p>
    <w:p w14:paraId="3FA9D50E">
      <w:pPr>
        <w:spacing w:line="560" w:lineRule="exact"/>
        <w:ind w:firstLine="482" w:firstLineChars="200"/>
        <w:rPr>
          <w:rFonts w:ascii="宋体" w:hAnsi="宋体" w:cs="宋体"/>
          <w:b/>
          <w:sz w:val="24"/>
        </w:rPr>
      </w:pPr>
      <w:r>
        <w:rPr>
          <w:rFonts w:hint="eastAsia" w:ascii="宋体" w:hAnsi="宋体" w:cs="宋体"/>
          <w:b/>
          <w:sz w:val="24"/>
        </w:rPr>
        <w:t>24.成交通知</w:t>
      </w:r>
    </w:p>
    <w:p w14:paraId="70CD3720">
      <w:pPr>
        <w:pStyle w:val="39"/>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FBC595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sz w:val="24"/>
        </w:rPr>
      </w:pPr>
      <w:r>
        <w:rPr>
          <w:rFonts w:hint="eastAsia" w:ascii="宋体" w:hAnsi="宋体" w:cs="宋体"/>
          <w:b/>
          <w:sz w:val="24"/>
        </w:rPr>
        <w:t>八、合同授予</w:t>
      </w:r>
    </w:p>
    <w:p w14:paraId="236E24F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6E098F3">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sz w:val="24"/>
        </w:rPr>
      </w:pPr>
      <w:r>
        <w:rPr>
          <w:rFonts w:hint="eastAsia" w:ascii="宋体" w:hAnsi="宋体" w:cs="宋体"/>
          <w:b/>
          <w:sz w:val="24"/>
        </w:rPr>
        <w:t>九、质疑处理</w:t>
      </w:r>
    </w:p>
    <w:p w14:paraId="7AB43B13">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4A0F1A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A7AE1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2C3E94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FE5D0B">
      <w:pPr>
        <w:spacing w:line="560" w:lineRule="exact"/>
        <w:rPr>
          <w:rFonts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sz w:val="24"/>
        </w:rPr>
      </w:pPr>
      <w:r>
        <w:rPr>
          <w:rFonts w:hint="eastAsia" w:ascii="宋体" w:hAnsi="宋体" w:cs="宋体"/>
          <w:b/>
          <w:sz w:val="24"/>
        </w:rPr>
        <w:t>第三章 采购项目内容及要求</w:t>
      </w:r>
    </w:p>
    <w:p w14:paraId="409D341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468C6C6F">
      <w:pPr>
        <w:numPr>
          <w:ilvl w:val="0"/>
          <w:numId w:val="4"/>
        </w:numPr>
        <w:spacing w:line="480" w:lineRule="auto"/>
        <w:rPr>
          <w:sz w:val="24"/>
        </w:rPr>
      </w:pPr>
      <w:r>
        <w:rPr>
          <w:rFonts w:hint="eastAsia" w:ascii="宋体" w:hAnsi="宋体" w:cs="宋体"/>
          <w:sz w:val="24"/>
        </w:rPr>
        <w:t>本项目采购内容：</w:t>
      </w:r>
    </w:p>
    <w:p w14:paraId="4DDF50A9">
      <w:pPr>
        <w:spacing w:line="480" w:lineRule="auto"/>
        <w:ind w:left="284"/>
        <w:rPr>
          <w:rFonts w:hint="eastAsia"/>
          <w:sz w:val="24"/>
        </w:rPr>
      </w:pPr>
      <w:r>
        <w:rPr>
          <w:rFonts w:hint="eastAsia"/>
          <w:sz w:val="24"/>
        </w:rPr>
        <w:t>根据本项工程采购需求，本次谈判内容如下：工程量清单及有关附表包括的全部内容。</w:t>
      </w:r>
    </w:p>
    <w:p w14:paraId="7C828E93">
      <w:pPr>
        <w:rPr>
          <w:rFonts w:hint="eastAsia"/>
          <w:sz w:val="24"/>
          <w:lang w:val="en-US" w:eastAsia="zh-CN"/>
        </w:rPr>
      </w:pPr>
      <w:r>
        <w:rPr>
          <w:rFonts w:hint="eastAsia"/>
          <w:sz w:val="24"/>
        </w:rPr>
        <w:t>工程量清单：</w:t>
      </w:r>
    </w:p>
    <w:p w14:paraId="70C0B646">
      <w:pPr>
        <w:bidi w:val="0"/>
        <w:jc w:val="center"/>
        <w:rPr>
          <w:rFonts w:hint="default" w:ascii="宋体" w:hAnsi="宋体" w:eastAsia="宋体" w:cs="宋体"/>
          <w:b/>
          <w:bCs/>
          <w:i w:val="0"/>
          <w:iCs w:val="0"/>
          <w:color w:val="000000"/>
          <w:kern w:val="0"/>
          <w:sz w:val="40"/>
          <w:szCs w:val="40"/>
          <w:u w:val="none"/>
          <w:lang w:val="en-US" w:eastAsia="zh-CN" w:bidi="ar"/>
        </w:rPr>
      </w:pPr>
      <w:r>
        <w:rPr>
          <w:rFonts w:hint="eastAsia" w:ascii="宋体" w:hAnsi="宋体" w:cs="宋体"/>
          <w:b/>
          <w:bCs/>
          <w:i w:val="0"/>
          <w:iCs w:val="0"/>
          <w:color w:val="000000"/>
          <w:kern w:val="0"/>
          <w:sz w:val="40"/>
          <w:szCs w:val="40"/>
          <w:u w:val="none"/>
          <w:lang w:val="en-US" w:eastAsia="zh-CN" w:bidi="ar"/>
        </w:rPr>
        <w:t>见附件</w:t>
      </w:r>
    </w:p>
    <w:p w14:paraId="62861190">
      <w:pPr>
        <w:pStyle w:val="11"/>
        <w:rPr>
          <w:rFonts w:hint="eastAsia"/>
          <w:sz w:val="24"/>
        </w:rPr>
      </w:pPr>
    </w:p>
    <w:p w14:paraId="2E62F6EB">
      <w:pPr>
        <w:pStyle w:val="11"/>
        <w:rPr>
          <w:rFonts w:hint="eastAsia"/>
          <w:sz w:val="24"/>
        </w:rPr>
      </w:pPr>
    </w:p>
    <w:p w14:paraId="37CD4274">
      <w:pPr>
        <w:pStyle w:val="11"/>
        <w:rPr>
          <w:rFonts w:hint="eastAsia"/>
          <w:sz w:val="24"/>
        </w:rPr>
      </w:pPr>
    </w:p>
    <w:p w14:paraId="449592D5">
      <w:pPr>
        <w:pStyle w:val="11"/>
        <w:rPr>
          <w:rFonts w:hint="eastAsia"/>
          <w:sz w:val="24"/>
        </w:rPr>
      </w:pPr>
    </w:p>
    <w:p w14:paraId="6C25D9C1">
      <w:pPr>
        <w:pStyle w:val="11"/>
        <w:rPr>
          <w:rFonts w:hint="eastAsia"/>
          <w:sz w:val="24"/>
        </w:rPr>
      </w:pPr>
    </w:p>
    <w:p w14:paraId="0E043036">
      <w:pPr>
        <w:pStyle w:val="11"/>
        <w:rPr>
          <w:rFonts w:hint="eastAsia"/>
          <w:sz w:val="24"/>
        </w:rPr>
      </w:pPr>
    </w:p>
    <w:p w14:paraId="0E1F9377">
      <w:pPr>
        <w:pStyle w:val="11"/>
        <w:rPr>
          <w:rFonts w:hint="eastAsia"/>
          <w:sz w:val="24"/>
        </w:rPr>
      </w:pPr>
    </w:p>
    <w:p w14:paraId="6DC1D8B3">
      <w:pPr>
        <w:pStyle w:val="11"/>
        <w:rPr>
          <w:rFonts w:hint="eastAsia"/>
          <w:sz w:val="24"/>
        </w:rPr>
      </w:pPr>
    </w:p>
    <w:p w14:paraId="34E4F59C">
      <w:pPr>
        <w:pStyle w:val="11"/>
        <w:rPr>
          <w:rFonts w:hint="eastAsia"/>
          <w:sz w:val="24"/>
        </w:rPr>
      </w:pPr>
    </w:p>
    <w:p w14:paraId="77EAD189">
      <w:pPr>
        <w:pStyle w:val="11"/>
        <w:rPr>
          <w:rFonts w:hint="eastAsia"/>
          <w:sz w:val="24"/>
        </w:rPr>
      </w:pPr>
    </w:p>
    <w:p w14:paraId="087D040F">
      <w:pPr>
        <w:pStyle w:val="11"/>
        <w:rPr>
          <w:rFonts w:hint="eastAsia"/>
          <w:sz w:val="24"/>
        </w:rPr>
      </w:pPr>
    </w:p>
    <w:p w14:paraId="1BD31D3D">
      <w:pPr>
        <w:pStyle w:val="11"/>
        <w:rPr>
          <w:rFonts w:hint="eastAsia"/>
          <w:sz w:val="24"/>
        </w:rPr>
      </w:pPr>
    </w:p>
    <w:p w14:paraId="37D269C5">
      <w:pPr>
        <w:pStyle w:val="11"/>
        <w:rPr>
          <w:rFonts w:hint="eastAsia"/>
          <w:sz w:val="24"/>
        </w:rPr>
      </w:pPr>
    </w:p>
    <w:p w14:paraId="7C865AA0">
      <w:pPr>
        <w:pStyle w:val="11"/>
        <w:rPr>
          <w:rFonts w:hint="eastAsia"/>
          <w:sz w:val="24"/>
        </w:rPr>
      </w:pPr>
    </w:p>
    <w:p w14:paraId="3E8C22B7">
      <w:pPr>
        <w:pStyle w:val="11"/>
        <w:rPr>
          <w:rFonts w:hint="eastAsia"/>
          <w:sz w:val="24"/>
        </w:rPr>
      </w:pPr>
    </w:p>
    <w:p w14:paraId="07F30CA4">
      <w:pPr>
        <w:pStyle w:val="11"/>
        <w:rPr>
          <w:rFonts w:hint="eastAsia"/>
          <w:sz w:val="24"/>
        </w:rPr>
      </w:pPr>
    </w:p>
    <w:p w14:paraId="568DA3E2">
      <w:pPr>
        <w:pStyle w:val="11"/>
        <w:rPr>
          <w:rFonts w:hint="eastAsia"/>
          <w:sz w:val="24"/>
        </w:rPr>
      </w:pPr>
    </w:p>
    <w:p w14:paraId="0F2B6DE4">
      <w:pPr>
        <w:pStyle w:val="11"/>
        <w:rPr>
          <w:rFonts w:hint="eastAsia"/>
          <w:sz w:val="24"/>
        </w:rPr>
      </w:pPr>
    </w:p>
    <w:p w14:paraId="7718D882">
      <w:pPr>
        <w:pStyle w:val="11"/>
        <w:rPr>
          <w:rFonts w:hint="eastAsia"/>
          <w:sz w:val="24"/>
        </w:rPr>
      </w:pPr>
    </w:p>
    <w:p w14:paraId="159DCE9E">
      <w:pPr>
        <w:pStyle w:val="11"/>
        <w:rPr>
          <w:rFonts w:hint="eastAsia"/>
          <w:sz w:val="24"/>
        </w:rPr>
      </w:pPr>
    </w:p>
    <w:p w14:paraId="0BFB0DA8">
      <w:pPr>
        <w:pStyle w:val="11"/>
        <w:rPr>
          <w:rFonts w:hint="eastAsia"/>
          <w:sz w:val="24"/>
        </w:rPr>
      </w:pPr>
    </w:p>
    <w:p w14:paraId="449AF2DF">
      <w:pPr>
        <w:pStyle w:val="11"/>
        <w:rPr>
          <w:rFonts w:hint="eastAsia"/>
          <w:sz w:val="24"/>
        </w:rPr>
      </w:pPr>
    </w:p>
    <w:p w14:paraId="6AB1FFDD">
      <w:pPr>
        <w:pStyle w:val="11"/>
        <w:rPr>
          <w:rFonts w:hint="eastAsia"/>
          <w:sz w:val="24"/>
        </w:rPr>
      </w:pPr>
    </w:p>
    <w:p w14:paraId="2AF10BCD">
      <w:pPr>
        <w:pStyle w:val="11"/>
        <w:rPr>
          <w:rFonts w:hint="eastAsia"/>
          <w:sz w:val="24"/>
        </w:rPr>
      </w:pPr>
    </w:p>
    <w:p w14:paraId="26582635">
      <w:pPr>
        <w:pStyle w:val="11"/>
        <w:rPr>
          <w:rFonts w:hint="eastAsia"/>
          <w:sz w:val="24"/>
        </w:rPr>
      </w:pPr>
    </w:p>
    <w:p w14:paraId="1EDA6EBE">
      <w:pPr>
        <w:pStyle w:val="11"/>
        <w:rPr>
          <w:rFonts w:hint="eastAsia"/>
          <w:sz w:val="24"/>
        </w:rPr>
      </w:pPr>
    </w:p>
    <w:p w14:paraId="5FF19D5B">
      <w:pPr>
        <w:pStyle w:val="11"/>
        <w:rPr>
          <w:rFonts w:hint="eastAsia"/>
          <w:sz w:val="24"/>
        </w:rPr>
      </w:pPr>
    </w:p>
    <w:p w14:paraId="7D37DC44">
      <w:pPr>
        <w:pStyle w:val="11"/>
        <w:rPr>
          <w:rFonts w:hint="eastAsia"/>
          <w:sz w:val="24"/>
        </w:rPr>
      </w:pPr>
    </w:p>
    <w:p w14:paraId="68682DE6">
      <w:pPr>
        <w:pStyle w:val="11"/>
        <w:rPr>
          <w:rFonts w:hint="eastAsia"/>
          <w:sz w:val="24"/>
        </w:rPr>
      </w:pPr>
    </w:p>
    <w:p w14:paraId="1B668628">
      <w:pPr>
        <w:pStyle w:val="11"/>
        <w:rPr>
          <w:sz w:val="24"/>
        </w:rPr>
      </w:pPr>
      <w:r>
        <w:rPr>
          <w:rFonts w:hint="eastAsia"/>
          <w:sz w:val="24"/>
        </w:rPr>
        <w:t>2、施工要求</w:t>
      </w:r>
    </w:p>
    <w:p w14:paraId="408080A7">
      <w:pPr>
        <w:pStyle w:val="11"/>
        <w:ind w:left="283" w:leftChars="135" w:firstLine="360" w:firstLineChars="150"/>
        <w:rPr>
          <w:sz w:val="24"/>
        </w:rPr>
      </w:pPr>
      <w:r>
        <w:rPr>
          <w:rFonts w:hint="eastAsia"/>
          <w:sz w:val="24"/>
        </w:rPr>
        <w:t>2.1承包方式：包工包料。所需材料符合国家相关标准； 整体要求结实、美观、耐用，质量优良。</w:t>
      </w:r>
    </w:p>
    <w:p w14:paraId="4A7183EB">
      <w:pPr>
        <w:pStyle w:val="11"/>
        <w:ind w:left="283" w:leftChars="135" w:firstLine="360" w:firstLineChars="150"/>
        <w:rPr>
          <w:sz w:val="24"/>
        </w:rPr>
      </w:pPr>
      <w:r>
        <w:rPr>
          <w:rFonts w:hint="eastAsia"/>
          <w:sz w:val="24"/>
        </w:rPr>
        <w:t>2.2质量标准：合格。</w:t>
      </w:r>
    </w:p>
    <w:p w14:paraId="22215797">
      <w:pPr>
        <w:pStyle w:val="11"/>
        <w:ind w:left="283" w:leftChars="135" w:firstLine="360" w:firstLineChars="150"/>
        <w:rPr>
          <w:sz w:val="24"/>
        </w:rPr>
      </w:pPr>
      <w:r>
        <w:rPr>
          <w:rFonts w:hint="eastAsia"/>
          <w:sz w:val="24"/>
        </w:rPr>
        <w:t>2.3工期：</w:t>
      </w:r>
      <w:r>
        <w:rPr>
          <w:rFonts w:hint="eastAsia"/>
          <w:sz w:val="24"/>
          <w:lang w:eastAsia="zh-CN"/>
        </w:rPr>
        <w:t>45日历天</w:t>
      </w:r>
      <w:r>
        <w:rPr>
          <w:rFonts w:hint="eastAsia"/>
          <w:sz w:val="24"/>
        </w:rPr>
        <w:t>。</w:t>
      </w:r>
    </w:p>
    <w:p w14:paraId="542C8A51">
      <w:pPr>
        <w:pStyle w:val="11"/>
        <w:ind w:left="283" w:leftChars="135" w:firstLine="360" w:firstLineChars="150"/>
        <w:rPr>
          <w:sz w:val="24"/>
        </w:rPr>
      </w:pPr>
      <w:r>
        <w:rPr>
          <w:rFonts w:hint="eastAsia"/>
          <w:sz w:val="24"/>
        </w:rPr>
        <w:t>2.4保修期：按相关行业标准或双方签订合同时约定。</w:t>
      </w:r>
    </w:p>
    <w:p w14:paraId="46198058">
      <w:pPr>
        <w:pStyle w:val="11"/>
        <w:ind w:left="283" w:leftChars="135" w:firstLine="360" w:firstLineChars="150"/>
        <w:rPr>
          <w:sz w:val="24"/>
        </w:rPr>
      </w:pPr>
      <w:r>
        <w:rPr>
          <w:rFonts w:hint="eastAsia"/>
          <w:sz w:val="24"/>
        </w:rPr>
        <w:t>2.5提供24小时工程服务，接到服务请求后 0.5小时响应，2小时内上门并视情况解决问题。</w:t>
      </w:r>
    </w:p>
    <w:p w14:paraId="2A4B6123">
      <w:pPr>
        <w:pStyle w:val="11"/>
        <w:ind w:left="283" w:leftChars="135" w:firstLine="360" w:firstLineChars="150"/>
        <w:rPr>
          <w:sz w:val="24"/>
        </w:rPr>
      </w:pPr>
      <w:r>
        <w:rPr>
          <w:rFonts w:hint="eastAsia"/>
          <w:sz w:val="24"/>
        </w:rPr>
        <w:t>2.6施工的具体要求见施工图纸及工程效果图。</w:t>
      </w:r>
    </w:p>
    <w:p w14:paraId="780DF875">
      <w:pPr>
        <w:pStyle w:val="11"/>
        <w:ind w:left="283" w:leftChars="135" w:firstLine="360" w:firstLineChars="150"/>
        <w:rPr>
          <w:sz w:val="24"/>
        </w:rPr>
      </w:pPr>
      <w:r>
        <w:rPr>
          <w:rFonts w:hint="eastAsia"/>
          <w:sz w:val="24"/>
        </w:rPr>
        <w:t>2.7投标人工程预算以现场勘察、施工图纸、工程量清单、所需材料及工期等要求综合考虑。</w:t>
      </w:r>
    </w:p>
    <w:p w14:paraId="72E99D1A">
      <w:pPr>
        <w:pStyle w:val="11"/>
        <w:ind w:left="283" w:leftChars="135" w:firstLine="360" w:firstLineChars="150"/>
        <w:rPr>
          <w:rStyle w:val="69"/>
          <w:sz w:val="24"/>
        </w:rPr>
      </w:pPr>
      <w:r>
        <w:rPr>
          <w:rFonts w:hint="eastAsia"/>
          <w:sz w:val="24"/>
        </w:rPr>
        <w:t>2.8严格落实安全措施，周密组织，文明施工。</w:t>
      </w:r>
    </w:p>
    <w:p w14:paraId="48F7AB48">
      <w:pPr>
        <w:rPr>
          <w:rFonts w:hint="eastAsia"/>
          <w:sz w:val="24"/>
          <w:lang w:val="en-US" w:eastAsia="zh-CN"/>
        </w:rPr>
      </w:pPr>
      <w:r>
        <w:rPr>
          <w:rFonts w:hint="eastAsia"/>
          <w:sz w:val="24"/>
          <w:lang w:val="en-US" w:eastAsia="zh-CN"/>
        </w:rPr>
        <w:br w:type="page"/>
      </w:r>
    </w:p>
    <w:p w14:paraId="302A7725">
      <w:pPr>
        <w:spacing w:line="480" w:lineRule="auto"/>
        <w:rPr>
          <w:rFonts w:ascii="宋体" w:hAnsi="宋体" w:cs="宋体"/>
          <w:sz w:val="24"/>
        </w:rPr>
      </w:pPr>
      <w:r>
        <w:rPr>
          <w:rFonts w:hint="eastAsia" w:ascii="宋体" w:hAnsi="宋体" w:cs="宋体"/>
          <w:b/>
          <w:bCs/>
          <w:sz w:val="24"/>
        </w:rPr>
        <w:t>第四章  响应性文件内容及格式</w:t>
      </w:r>
    </w:p>
    <w:p w14:paraId="260725A1">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13593F78">
      <w:pPr>
        <w:widowControl/>
        <w:spacing w:line="520" w:lineRule="exact"/>
        <w:ind w:firstLine="480" w:firstLineChars="200"/>
        <w:jc w:val="center"/>
        <w:rPr>
          <w:rFonts w:ascii="宋体" w:hAnsi="宋体" w:cs="宋体"/>
          <w:sz w:val="24"/>
        </w:rPr>
      </w:pPr>
    </w:p>
    <w:p w14:paraId="6D938643">
      <w:pPr>
        <w:spacing w:line="560" w:lineRule="exact"/>
        <w:ind w:firstLine="482" w:firstLineChars="200"/>
        <w:rPr>
          <w:rFonts w:ascii="宋体" w:hAnsi="宋体" w:cs="宋体"/>
          <w:b/>
          <w:sz w:val="24"/>
        </w:rPr>
      </w:pPr>
      <w:r>
        <w:rPr>
          <w:rFonts w:hint="eastAsia" w:ascii="宋体" w:hAnsi="宋体" w:cs="宋体"/>
          <w:b/>
          <w:sz w:val="24"/>
        </w:rPr>
        <w:t>重要提示：</w:t>
      </w:r>
    </w:p>
    <w:p w14:paraId="05D28B17">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531ED5A">
      <w:pPr>
        <w:snapToGrid w:val="0"/>
        <w:jc w:val="left"/>
        <w:rPr>
          <w:rFonts w:ascii="宋体" w:hAnsi="宋体" w:cs="宋体"/>
          <w:sz w:val="24"/>
        </w:rPr>
      </w:pPr>
    </w:p>
    <w:p w14:paraId="65CA7DFE">
      <w:pPr>
        <w:snapToGrid w:val="0"/>
        <w:jc w:val="left"/>
        <w:rPr>
          <w:rFonts w:ascii="宋体" w:hAnsi="宋体" w:cs="宋体"/>
          <w:sz w:val="24"/>
        </w:rPr>
      </w:pPr>
    </w:p>
    <w:p w14:paraId="1F62C7FC">
      <w:pPr>
        <w:snapToGrid w:val="0"/>
        <w:jc w:val="left"/>
        <w:rPr>
          <w:rFonts w:ascii="宋体" w:hAnsi="宋体" w:cs="宋体"/>
          <w:sz w:val="24"/>
        </w:rPr>
      </w:pPr>
    </w:p>
    <w:p w14:paraId="0D8DAFA7">
      <w:pPr>
        <w:snapToGrid w:val="0"/>
        <w:jc w:val="left"/>
        <w:rPr>
          <w:rFonts w:ascii="宋体" w:hAnsi="宋体" w:cs="宋体"/>
          <w:sz w:val="24"/>
        </w:rPr>
      </w:pPr>
    </w:p>
    <w:p w14:paraId="494F6F20">
      <w:pPr>
        <w:snapToGrid w:val="0"/>
        <w:jc w:val="left"/>
        <w:rPr>
          <w:rFonts w:ascii="宋体" w:hAnsi="宋体" w:cs="宋体"/>
          <w:sz w:val="24"/>
        </w:rPr>
      </w:pPr>
    </w:p>
    <w:p w14:paraId="15A04293">
      <w:pPr>
        <w:snapToGrid w:val="0"/>
        <w:jc w:val="left"/>
        <w:rPr>
          <w:rFonts w:ascii="宋体" w:hAnsi="宋体" w:cs="宋体"/>
          <w:sz w:val="24"/>
        </w:rPr>
      </w:pPr>
    </w:p>
    <w:p w14:paraId="0094E8C7">
      <w:pPr>
        <w:snapToGrid w:val="0"/>
        <w:jc w:val="left"/>
        <w:rPr>
          <w:rFonts w:ascii="宋体" w:hAnsi="宋体" w:cs="宋体"/>
          <w:sz w:val="24"/>
        </w:rPr>
      </w:pPr>
    </w:p>
    <w:p w14:paraId="5C9FD139">
      <w:pPr>
        <w:snapToGrid w:val="0"/>
        <w:jc w:val="left"/>
        <w:rPr>
          <w:rFonts w:ascii="宋体" w:hAnsi="宋体" w:cs="宋体"/>
          <w:sz w:val="24"/>
        </w:rPr>
      </w:pPr>
    </w:p>
    <w:p w14:paraId="2ED48DAC">
      <w:pPr>
        <w:snapToGrid w:val="0"/>
        <w:jc w:val="left"/>
        <w:rPr>
          <w:rFonts w:ascii="宋体" w:hAnsi="宋体" w:cs="宋体"/>
          <w:sz w:val="24"/>
        </w:rPr>
      </w:pPr>
    </w:p>
    <w:p w14:paraId="197425A4">
      <w:pPr>
        <w:snapToGrid w:val="0"/>
        <w:jc w:val="left"/>
        <w:rPr>
          <w:rFonts w:ascii="宋体" w:hAnsi="宋体" w:cs="宋体"/>
          <w:sz w:val="24"/>
        </w:rPr>
      </w:pPr>
    </w:p>
    <w:p w14:paraId="4B25A6DD">
      <w:pPr>
        <w:snapToGrid w:val="0"/>
        <w:jc w:val="left"/>
        <w:rPr>
          <w:rFonts w:ascii="宋体" w:hAnsi="宋体" w:cs="宋体"/>
          <w:sz w:val="24"/>
        </w:rPr>
      </w:pPr>
    </w:p>
    <w:p w14:paraId="7E11097C">
      <w:pPr>
        <w:snapToGrid w:val="0"/>
        <w:jc w:val="left"/>
        <w:rPr>
          <w:rFonts w:ascii="宋体" w:hAnsi="宋体" w:cs="宋体"/>
          <w:sz w:val="24"/>
        </w:rPr>
      </w:pPr>
    </w:p>
    <w:p w14:paraId="61A4C4D5">
      <w:pPr>
        <w:snapToGrid w:val="0"/>
        <w:jc w:val="left"/>
        <w:rPr>
          <w:rFonts w:ascii="宋体" w:hAnsi="宋体" w:cs="宋体"/>
          <w:sz w:val="24"/>
        </w:rPr>
      </w:pPr>
    </w:p>
    <w:p w14:paraId="1E088B1A">
      <w:pPr>
        <w:snapToGrid w:val="0"/>
        <w:jc w:val="left"/>
        <w:rPr>
          <w:rFonts w:ascii="宋体" w:hAnsi="宋体" w:cs="宋体"/>
          <w:sz w:val="24"/>
        </w:rPr>
      </w:pPr>
    </w:p>
    <w:p w14:paraId="5A3A55E5">
      <w:pPr>
        <w:pStyle w:val="28"/>
        <w:ind w:firstLine="480"/>
        <w:rPr>
          <w:rFonts w:ascii="宋体" w:hAnsi="宋体" w:eastAsia="宋体" w:cs="宋体"/>
          <w:sz w:val="24"/>
        </w:rPr>
      </w:pPr>
    </w:p>
    <w:p w14:paraId="26789FC6">
      <w:pPr>
        <w:pStyle w:val="28"/>
        <w:ind w:firstLine="480"/>
        <w:rPr>
          <w:rFonts w:ascii="宋体" w:hAnsi="宋体" w:eastAsia="宋体" w:cs="宋体"/>
          <w:sz w:val="24"/>
        </w:rPr>
      </w:pPr>
    </w:p>
    <w:p w14:paraId="750C374D">
      <w:pPr>
        <w:pStyle w:val="28"/>
        <w:ind w:firstLine="480"/>
        <w:rPr>
          <w:rFonts w:ascii="宋体" w:hAnsi="宋体" w:eastAsia="宋体" w:cs="宋体"/>
          <w:sz w:val="24"/>
        </w:rPr>
      </w:pPr>
    </w:p>
    <w:p w14:paraId="2FA55174">
      <w:pPr>
        <w:pStyle w:val="28"/>
        <w:ind w:firstLine="480"/>
        <w:rPr>
          <w:rFonts w:ascii="宋体" w:hAnsi="宋体" w:eastAsia="宋体" w:cs="宋体"/>
          <w:sz w:val="24"/>
        </w:rPr>
      </w:pPr>
    </w:p>
    <w:p w14:paraId="26384BB9">
      <w:pPr>
        <w:snapToGrid w:val="0"/>
        <w:jc w:val="left"/>
        <w:rPr>
          <w:rFonts w:ascii="宋体" w:hAnsi="宋体" w:cs="宋体"/>
          <w:sz w:val="24"/>
        </w:rPr>
      </w:pPr>
    </w:p>
    <w:p w14:paraId="5E83AFF4">
      <w:pPr>
        <w:snapToGrid w:val="0"/>
        <w:jc w:val="left"/>
        <w:rPr>
          <w:rFonts w:ascii="宋体" w:hAnsi="宋体" w:cs="宋体"/>
          <w:sz w:val="24"/>
        </w:rPr>
      </w:pPr>
    </w:p>
    <w:p w14:paraId="4DD60D4E">
      <w:pPr>
        <w:snapToGrid w:val="0"/>
        <w:jc w:val="left"/>
        <w:rPr>
          <w:rFonts w:ascii="宋体" w:hAnsi="宋体" w:cs="宋体"/>
          <w:sz w:val="24"/>
        </w:rPr>
      </w:pPr>
    </w:p>
    <w:p w14:paraId="22E63992">
      <w:pPr>
        <w:snapToGrid w:val="0"/>
        <w:jc w:val="left"/>
        <w:rPr>
          <w:rFonts w:ascii="宋体" w:hAnsi="宋体" w:cs="宋体"/>
          <w:sz w:val="24"/>
        </w:rPr>
      </w:pPr>
    </w:p>
    <w:p w14:paraId="69E39187">
      <w:pPr>
        <w:snapToGrid w:val="0"/>
        <w:jc w:val="left"/>
        <w:rPr>
          <w:rFonts w:ascii="宋体" w:hAnsi="宋体" w:cs="宋体"/>
          <w:sz w:val="24"/>
        </w:rPr>
      </w:pPr>
    </w:p>
    <w:p w14:paraId="1785B88A">
      <w:pPr>
        <w:snapToGrid w:val="0"/>
        <w:jc w:val="left"/>
        <w:rPr>
          <w:rFonts w:ascii="宋体" w:hAnsi="宋体" w:cs="宋体"/>
          <w:sz w:val="24"/>
        </w:rPr>
      </w:pPr>
    </w:p>
    <w:p w14:paraId="0ED349A7">
      <w:pPr>
        <w:snapToGrid w:val="0"/>
        <w:jc w:val="left"/>
        <w:rPr>
          <w:rFonts w:ascii="宋体" w:hAnsi="宋体" w:cs="宋体"/>
          <w:sz w:val="24"/>
        </w:rPr>
      </w:pPr>
    </w:p>
    <w:p w14:paraId="3A6387D4">
      <w:pPr>
        <w:snapToGrid w:val="0"/>
        <w:jc w:val="left"/>
        <w:rPr>
          <w:rFonts w:ascii="宋体" w:hAnsi="宋体" w:cs="宋体"/>
          <w:sz w:val="24"/>
        </w:rPr>
      </w:pPr>
    </w:p>
    <w:p w14:paraId="039A09A0">
      <w:pPr>
        <w:pStyle w:val="28"/>
        <w:ind w:firstLine="480"/>
        <w:rPr>
          <w:rFonts w:ascii="宋体" w:hAnsi="宋体" w:eastAsia="宋体" w:cs="宋体"/>
          <w:sz w:val="24"/>
        </w:rPr>
      </w:pPr>
    </w:p>
    <w:p w14:paraId="75C0BDAC">
      <w:pPr>
        <w:snapToGrid w:val="0"/>
        <w:jc w:val="left"/>
        <w:rPr>
          <w:rFonts w:ascii="宋体" w:hAnsi="宋体" w:cs="宋体"/>
          <w:sz w:val="24"/>
        </w:rPr>
      </w:pPr>
    </w:p>
    <w:p w14:paraId="388D4451">
      <w:pPr>
        <w:snapToGrid w:val="0"/>
        <w:jc w:val="left"/>
        <w:rPr>
          <w:rFonts w:ascii="宋体" w:hAnsi="宋体" w:cs="宋体"/>
          <w:sz w:val="24"/>
        </w:rPr>
      </w:pPr>
    </w:p>
    <w:p w14:paraId="7F057566">
      <w:pPr>
        <w:pStyle w:val="28"/>
        <w:ind w:firstLine="480"/>
        <w:rPr>
          <w:rFonts w:ascii="宋体" w:hAnsi="宋体" w:eastAsia="宋体" w:cs="宋体"/>
          <w:sz w:val="24"/>
        </w:rPr>
      </w:pPr>
    </w:p>
    <w:p w14:paraId="689B89E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1</w:t>
      </w:r>
    </w:p>
    <w:p w14:paraId="6D516829">
      <w:pPr>
        <w:spacing w:line="360" w:lineRule="auto"/>
        <w:jc w:val="center"/>
        <w:rPr>
          <w:rFonts w:ascii="宋体" w:hAnsi="宋体" w:cs="宋体"/>
          <w:sz w:val="24"/>
        </w:rPr>
      </w:pPr>
      <w:r>
        <w:rPr>
          <w:rFonts w:hint="eastAsia" w:ascii="宋体" w:hAnsi="宋体" w:cs="宋体"/>
          <w:sz w:val="24"/>
        </w:rPr>
        <w:t>法定代表人身份证明书</w:t>
      </w:r>
    </w:p>
    <w:p w14:paraId="724030A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32F7A0B">
      <w:pPr>
        <w:spacing w:line="360" w:lineRule="auto"/>
        <w:ind w:firstLine="480" w:firstLineChars="200"/>
        <w:rPr>
          <w:rFonts w:ascii="宋体" w:hAnsi="宋体" w:cs="宋体"/>
          <w:sz w:val="24"/>
        </w:rPr>
      </w:pPr>
    </w:p>
    <w:p w14:paraId="5978D492">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4B9299D5">
      <w:pPr>
        <w:spacing w:line="360" w:lineRule="auto"/>
        <w:rPr>
          <w:rFonts w:ascii="宋体" w:hAnsi="宋体" w:cs="宋体"/>
          <w:sz w:val="24"/>
        </w:rPr>
      </w:pPr>
      <w:r>
        <w:rPr>
          <w:rFonts w:hint="eastAsia" w:ascii="宋体" w:hAnsi="宋体" w:cs="宋体"/>
          <w:sz w:val="24"/>
        </w:rPr>
        <w:t>职务。</w:t>
      </w:r>
    </w:p>
    <w:p w14:paraId="3F4996BF">
      <w:pPr>
        <w:spacing w:line="360" w:lineRule="auto"/>
        <w:ind w:firstLine="480" w:firstLineChars="200"/>
        <w:rPr>
          <w:rFonts w:ascii="宋体" w:hAnsi="宋体" w:cs="宋体"/>
          <w:sz w:val="24"/>
        </w:rPr>
      </w:pPr>
      <w:r>
        <w:rPr>
          <w:rFonts w:hint="eastAsia" w:ascii="宋体" w:hAnsi="宋体" w:cs="宋体"/>
          <w:sz w:val="24"/>
        </w:rPr>
        <w:t>特此证明。</w:t>
      </w:r>
    </w:p>
    <w:p w14:paraId="738182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21EBAD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sz w:val="24"/>
              </w:rPr>
            </w:pPr>
          </w:p>
          <w:p w14:paraId="62EA3E42">
            <w:pPr>
              <w:spacing w:line="480" w:lineRule="exact"/>
              <w:rPr>
                <w:rFonts w:ascii="宋体" w:hAnsi="宋体" w:cs="宋体"/>
                <w:b/>
                <w:bCs/>
                <w:sz w:val="24"/>
              </w:rPr>
            </w:pPr>
          </w:p>
          <w:p w14:paraId="7078B26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800BC13">
            <w:pPr>
              <w:spacing w:line="480" w:lineRule="exact"/>
              <w:rPr>
                <w:rFonts w:ascii="宋体" w:hAnsi="宋体" w:cs="宋体"/>
                <w:sz w:val="24"/>
              </w:rPr>
            </w:pPr>
          </w:p>
          <w:p w14:paraId="27B0F97B">
            <w:pPr>
              <w:spacing w:line="480" w:lineRule="exact"/>
              <w:rPr>
                <w:rFonts w:ascii="宋体" w:hAnsi="宋体" w:cs="宋体"/>
                <w:sz w:val="24"/>
              </w:rPr>
            </w:pPr>
          </w:p>
        </w:tc>
      </w:tr>
    </w:tbl>
    <w:p w14:paraId="51C480EE">
      <w:pPr>
        <w:spacing w:line="360" w:lineRule="auto"/>
        <w:ind w:firstLine="960" w:firstLineChars="400"/>
        <w:rPr>
          <w:rFonts w:ascii="宋体" w:hAnsi="宋体" w:cs="宋体"/>
          <w:sz w:val="24"/>
        </w:rPr>
      </w:pPr>
    </w:p>
    <w:p w14:paraId="502A1B63">
      <w:pPr>
        <w:spacing w:line="360" w:lineRule="auto"/>
        <w:ind w:firstLine="3840" w:firstLineChars="1600"/>
        <w:rPr>
          <w:rFonts w:ascii="宋体" w:hAnsi="宋体" w:cs="宋体"/>
          <w:sz w:val="24"/>
        </w:rPr>
      </w:pPr>
    </w:p>
    <w:p w14:paraId="271EE46C">
      <w:pPr>
        <w:spacing w:line="360" w:lineRule="auto"/>
        <w:ind w:firstLine="3840" w:firstLineChars="1600"/>
        <w:rPr>
          <w:rFonts w:ascii="宋体" w:hAnsi="宋体" w:cs="宋体"/>
          <w:sz w:val="24"/>
        </w:rPr>
      </w:pPr>
    </w:p>
    <w:p w14:paraId="4C869EA0">
      <w:pPr>
        <w:spacing w:line="360" w:lineRule="auto"/>
        <w:ind w:firstLine="3840" w:firstLineChars="1600"/>
        <w:rPr>
          <w:rFonts w:ascii="宋体" w:hAnsi="宋体" w:cs="宋体"/>
          <w:sz w:val="24"/>
        </w:rPr>
      </w:pPr>
    </w:p>
    <w:p w14:paraId="5C76D20E">
      <w:pPr>
        <w:spacing w:line="360" w:lineRule="auto"/>
        <w:jc w:val="center"/>
        <w:rPr>
          <w:rFonts w:ascii="宋体" w:hAnsi="宋体" w:cs="宋体"/>
          <w:sz w:val="24"/>
        </w:rPr>
      </w:pPr>
    </w:p>
    <w:p w14:paraId="31C0716E">
      <w:pPr>
        <w:spacing w:line="360" w:lineRule="auto"/>
        <w:jc w:val="center"/>
        <w:rPr>
          <w:rFonts w:ascii="宋体" w:hAnsi="宋体" w:cs="宋体"/>
          <w:sz w:val="24"/>
        </w:rPr>
      </w:pPr>
    </w:p>
    <w:p w14:paraId="31C5691F">
      <w:pPr>
        <w:spacing w:line="360" w:lineRule="auto"/>
        <w:jc w:val="center"/>
        <w:rPr>
          <w:rFonts w:ascii="宋体" w:hAnsi="宋体" w:cs="宋体"/>
          <w:sz w:val="24"/>
        </w:rPr>
      </w:pPr>
    </w:p>
    <w:p w14:paraId="3B47A8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AF041F1">
      <w:pPr>
        <w:spacing w:line="360" w:lineRule="auto"/>
        <w:jc w:val="center"/>
        <w:rPr>
          <w:rFonts w:ascii="宋体" w:hAnsi="宋体" w:cs="宋体"/>
          <w:sz w:val="24"/>
        </w:rPr>
      </w:pPr>
      <w:r>
        <w:rPr>
          <w:rFonts w:hint="eastAsia" w:ascii="宋体" w:hAnsi="宋体" w:cs="宋体"/>
          <w:sz w:val="24"/>
        </w:rPr>
        <w:t xml:space="preserve">                年   月  日</w:t>
      </w:r>
    </w:p>
    <w:p w14:paraId="53F01CD1">
      <w:pPr>
        <w:spacing w:line="360" w:lineRule="auto"/>
        <w:jc w:val="center"/>
        <w:rPr>
          <w:rFonts w:ascii="宋体" w:hAnsi="宋体" w:cs="宋体"/>
          <w:sz w:val="24"/>
        </w:rPr>
      </w:pPr>
    </w:p>
    <w:p w14:paraId="780EB944">
      <w:pPr>
        <w:spacing w:line="360" w:lineRule="auto"/>
        <w:jc w:val="center"/>
        <w:rPr>
          <w:rFonts w:ascii="宋体" w:hAnsi="宋体" w:cs="宋体"/>
          <w:sz w:val="24"/>
        </w:rPr>
      </w:pPr>
    </w:p>
    <w:p w14:paraId="29872D77">
      <w:pPr>
        <w:pStyle w:val="39"/>
        <w:ind w:firstLine="240"/>
        <w:rPr>
          <w:rFonts w:ascii="宋体" w:hAnsi="宋体" w:cs="宋体"/>
          <w:sz w:val="24"/>
        </w:rPr>
      </w:pPr>
    </w:p>
    <w:p w14:paraId="1E7EA808">
      <w:pPr>
        <w:pStyle w:val="39"/>
        <w:ind w:firstLine="240"/>
        <w:rPr>
          <w:rFonts w:ascii="宋体" w:hAnsi="宋体" w:cs="宋体"/>
          <w:sz w:val="24"/>
        </w:rPr>
      </w:pPr>
    </w:p>
    <w:p w14:paraId="233314A4">
      <w:pPr>
        <w:pStyle w:val="39"/>
        <w:ind w:firstLine="240"/>
        <w:rPr>
          <w:rFonts w:ascii="宋体" w:hAnsi="宋体" w:cs="宋体"/>
          <w:sz w:val="24"/>
        </w:rPr>
      </w:pPr>
    </w:p>
    <w:p w14:paraId="47F5A920">
      <w:pPr>
        <w:pStyle w:val="39"/>
        <w:ind w:firstLine="240"/>
        <w:rPr>
          <w:rFonts w:ascii="宋体" w:hAnsi="宋体" w:cs="宋体"/>
          <w:sz w:val="24"/>
        </w:rPr>
      </w:pPr>
    </w:p>
    <w:p w14:paraId="7479C55D">
      <w:pPr>
        <w:pStyle w:val="39"/>
        <w:ind w:firstLine="240"/>
        <w:rPr>
          <w:rFonts w:ascii="宋体" w:hAnsi="宋体" w:cs="宋体"/>
          <w:sz w:val="24"/>
        </w:rPr>
      </w:pPr>
    </w:p>
    <w:p w14:paraId="7710874E">
      <w:pPr>
        <w:pStyle w:val="39"/>
        <w:ind w:firstLine="240"/>
        <w:rPr>
          <w:rFonts w:ascii="宋体" w:hAnsi="宋体" w:cs="宋体"/>
          <w:sz w:val="24"/>
        </w:rPr>
      </w:pPr>
    </w:p>
    <w:p w14:paraId="7CD745B6">
      <w:pPr>
        <w:pStyle w:val="39"/>
        <w:ind w:firstLine="240"/>
        <w:rPr>
          <w:rFonts w:ascii="宋体" w:hAnsi="宋体" w:cs="宋体"/>
          <w:sz w:val="24"/>
        </w:rPr>
      </w:pPr>
    </w:p>
    <w:p w14:paraId="0E01362B">
      <w:pPr>
        <w:pStyle w:val="39"/>
        <w:ind w:firstLine="240"/>
        <w:rPr>
          <w:rFonts w:ascii="宋体" w:hAnsi="宋体" w:cs="宋体"/>
          <w:sz w:val="24"/>
        </w:rPr>
      </w:pPr>
    </w:p>
    <w:p w14:paraId="7E7759F8">
      <w:pPr>
        <w:pStyle w:val="39"/>
        <w:ind w:firstLine="240"/>
        <w:rPr>
          <w:rFonts w:ascii="宋体" w:hAnsi="宋体" w:cs="宋体"/>
          <w:sz w:val="24"/>
        </w:rPr>
      </w:pPr>
    </w:p>
    <w:p w14:paraId="6C7EE918">
      <w:pPr>
        <w:spacing w:line="360" w:lineRule="auto"/>
        <w:jc w:val="center"/>
        <w:rPr>
          <w:rFonts w:ascii="宋体" w:hAnsi="宋体" w:cs="宋体"/>
          <w:sz w:val="24"/>
        </w:rPr>
      </w:pPr>
    </w:p>
    <w:p w14:paraId="712DB386">
      <w:pPr>
        <w:spacing w:line="360" w:lineRule="auto"/>
        <w:jc w:val="center"/>
        <w:rPr>
          <w:rFonts w:ascii="宋体" w:hAnsi="宋体" w:cs="宋体"/>
          <w:sz w:val="24"/>
        </w:rPr>
      </w:pPr>
    </w:p>
    <w:p w14:paraId="7E821E20">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2</w:t>
      </w:r>
    </w:p>
    <w:p w14:paraId="21B48D75">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96598B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776EBE8">
      <w:pPr>
        <w:spacing w:line="360" w:lineRule="auto"/>
        <w:ind w:firstLine="480" w:firstLineChars="200"/>
        <w:rPr>
          <w:rFonts w:ascii="宋体" w:hAnsi="宋体" w:cs="宋体"/>
          <w:sz w:val="24"/>
        </w:rPr>
      </w:pPr>
    </w:p>
    <w:p w14:paraId="4BFB336F">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6D0D1465">
      <w:pPr>
        <w:spacing w:line="360" w:lineRule="auto"/>
        <w:rPr>
          <w:rFonts w:ascii="宋体" w:hAnsi="宋体" w:cs="宋体"/>
          <w:sz w:val="24"/>
        </w:rPr>
      </w:pPr>
    </w:p>
    <w:p w14:paraId="1570E2BA">
      <w:pPr>
        <w:spacing w:line="360" w:lineRule="auto"/>
        <w:ind w:firstLine="480" w:firstLineChars="200"/>
        <w:rPr>
          <w:rFonts w:ascii="宋体" w:hAnsi="宋体" w:cs="宋体"/>
          <w:sz w:val="24"/>
        </w:rPr>
      </w:pPr>
      <w:r>
        <w:rPr>
          <w:rFonts w:hint="eastAsia" w:ascii="宋体" w:hAnsi="宋体" w:cs="宋体"/>
          <w:sz w:val="24"/>
        </w:rPr>
        <w:t>委托人：</w:t>
      </w:r>
    </w:p>
    <w:p w14:paraId="0C108C4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2F58462">
      <w:pPr>
        <w:spacing w:line="360" w:lineRule="auto"/>
        <w:ind w:firstLine="480" w:firstLineChars="200"/>
        <w:rPr>
          <w:rFonts w:ascii="宋体" w:hAnsi="宋体" w:cs="宋体"/>
          <w:sz w:val="24"/>
        </w:rPr>
      </w:pPr>
      <w:r>
        <w:rPr>
          <w:rFonts w:hint="eastAsia" w:ascii="宋体" w:hAnsi="宋体" w:cs="宋体"/>
          <w:sz w:val="24"/>
        </w:rPr>
        <w:t>被委托人：</w:t>
      </w:r>
    </w:p>
    <w:p w14:paraId="0137954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sz w:val="24"/>
              </w:rPr>
            </w:pPr>
          </w:p>
          <w:p w14:paraId="071FF32F">
            <w:pPr>
              <w:spacing w:line="480" w:lineRule="exact"/>
              <w:rPr>
                <w:rFonts w:ascii="宋体" w:hAnsi="宋体" w:cs="宋体"/>
                <w:b/>
                <w:bCs/>
                <w:sz w:val="24"/>
              </w:rPr>
            </w:pPr>
          </w:p>
          <w:p w14:paraId="63125BE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5266A33">
      <w:pPr>
        <w:spacing w:line="360" w:lineRule="auto"/>
        <w:ind w:firstLine="480" w:firstLineChars="200"/>
        <w:rPr>
          <w:rFonts w:ascii="宋体" w:hAnsi="宋体" w:cs="宋体"/>
          <w:sz w:val="24"/>
        </w:rPr>
      </w:pPr>
    </w:p>
    <w:p w14:paraId="0C9DB787">
      <w:pPr>
        <w:spacing w:line="360" w:lineRule="auto"/>
        <w:ind w:firstLine="480" w:firstLineChars="200"/>
        <w:rPr>
          <w:rFonts w:ascii="宋体" w:hAnsi="宋体" w:cs="宋体"/>
          <w:sz w:val="24"/>
        </w:rPr>
      </w:pPr>
    </w:p>
    <w:p w14:paraId="671EDD2A">
      <w:pPr>
        <w:spacing w:line="360" w:lineRule="auto"/>
        <w:ind w:firstLine="480" w:firstLineChars="200"/>
        <w:rPr>
          <w:rFonts w:ascii="宋体" w:hAnsi="宋体" w:cs="宋体"/>
          <w:sz w:val="24"/>
        </w:rPr>
      </w:pPr>
    </w:p>
    <w:p w14:paraId="012E4391">
      <w:pPr>
        <w:spacing w:line="360" w:lineRule="auto"/>
        <w:ind w:firstLine="4920" w:firstLineChars="2050"/>
        <w:rPr>
          <w:rFonts w:ascii="宋体" w:hAnsi="宋体" w:cs="宋体"/>
          <w:sz w:val="24"/>
        </w:rPr>
      </w:pPr>
    </w:p>
    <w:p w14:paraId="0374CAC7">
      <w:pPr>
        <w:spacing w:line="360" w:lineRule="auto"/>
        <w:jc w:val="center"/>
        <w:rPr>
          <w:rFonts w:ascii="宋体" w:hAnsi="宋体" w:cs="宋体"/>
          <w:sz w:val="24"/>
        </w:rPr>
      </w:pPr>
    </w:p>
    <w:p w14:paraId="5EAD6B9C">
      <w:pPr>
        <w:spacing w:line="360" w:lineRule="auto"/>
        <w:jc w:val="center"/>
        <w:rPr>
          <w:rFonts w:ascii="宋体" w:hAnsi="宋体" w:cs="宋体"/>
          <w:sz w:val="24"/>
        </w:rPr>
      </w:pPr>
    </w:p>
    <w:p w14:paraId="113E6364">
      <w:pPr>
        <w:spacing w:line="360" w:lineRule="auto"/>
        <w:jc w:val="center"/>
        <w:rPr>
          <w:rFonts w:ascii="宋体" w:hAnsi="宋体" w:cs="宋体"/>
          <w:sz w:val="24"/>
        </w:rPr>
      </w:pPr>
    </w:p>
    <w:p w14:paraId="71295FCE">
      <w:pPr>
        <w:spacing w:line="360" w:lineRule="auto"/>
        <w:jc w:val="center"/>
        <w:rPr>
          <w:rFonts w:ascii="宋体" w:hAnsi="宋体" w:cs="宋体"/>
          <w:sz w:val="24"/>
        </w:rPr>
      </w:pPr>
      <w:r>
        <w:rPr>
          <w:rFonts w:hint="eastAsia" w:ascii="宋体" w:hAnsi="宋体" w:cs="宋体"/>
          <w:sz w:val="24"/>
        </w:rPr>
        <w:t xml:space="preserve">供应商电子公章：                                       </w:t>
      </w:r>
    </w:p>
    <w:p w14:paraId="7DB8DDAF">
      <w:pPr>
        <w:spacing w:line="360" w:lineRule="auto"/>
        <w:jc w:val="center"/>
        <w:rPr>
          <w:rFonts w:ascii="宋体" w:hAnsi="宋体" w:cs="宋体"/>
          <w:sz w:val="24"/>
        </w:rPr>
      </w:pPr>
      <w:r>
        <w:rPr>
          <w:rFonts w:hint="eastAsia" w:ascii="宋体" w:hAnsi="宋体" w:cs="宋体"/>
          <w:sz w:val="24"/>
        </w:rPr>
        <w:t xml:space="preserve"> 年   月   日</w:t>
      </w:r>
    </w:p>
    <w:p w14:paraId="665DC008">
      <w:pPr>
        <w:spacing w:line="360" w:lineRule="auto"/>
        <w:jc w:val="center"/>
        <w:rPr>
          <w:rFonts w:ascii="宋体" w:hAnsi="宋体" w:cs="宋体"/>
          <w:sz w:val="24"/>
        </w:rPr>
      </w:pPr>
    </w:p>
    <w:p w14:paraId="2256CEF6">
      <w:pPr>
        <w:pStyle w:val="39"/>
        <w:ind w:firstLine="240"/>
        <w:rPr>
          <w:rFonts w:ascii="宋体" w:hAnsi="宋体" w:cs="宋体"/>
          <w:sz w:val="24"/>
        </w:rPr>
      </w:pPr>
    </w:p>
    <w:p w14:paraId="219C9B60">
      <w:pPr>
        <w:pStyle w:val="39"/>
        <w:ind w:firstLine="240"/>
        <w:rPr>
          <w:rFonts w:ascii="宋体" w:hAnsi="宋体" w:cs="宋体"/>
          <w:sz w:val="24"/>
        </w:rPr>
      </w:pPr>
    </w:p>
    <w:p w14:paraId="22686E0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3</w:t>
      </w:r>
    </w:p>
    <w:p w14:paraId="7647945D">
      <w:pPr>
        <w:pStyle w:val="39"/>
        <w:ind w:firstLine="240"/>
        <w:rPr>
          <w:rFonts w:ascii="宋体" w:hAnsi="宋体" w:cs="宋体"/>
          <w:sz w:val="24"/>
        </w:rPr>
      </w:pPr>
      <w:r>
        <w:rPr>
          <w:rFonts w:hint="eastAsia" w:ascii="宋体" w:hAnsi="宋体" w:cs="宋体"/>
          <w:sz w:val="24"/>
        </w:rPr>
        <w:t>供应商资格其他资料</w:t>
      </w:r>
    </w:p>
    <w:p w14:paraId="3236F940">
      <w:pPr>
        <w:pStyle w:val="39"/>
        <w:ind w:firstLine="240"/>
        <w:rPr>
          <w:rFonts w:ascii="宋体" w:hAnsi="宋体" w:cs="宋体"/>
          <w:sz w:val="24"/>
        </w:rPr>
      </w:pPr>
    </w:p>
    <w:p w14:paraId="78050A68">
      <w:pPr>
        <w:pStyle w:val="39"/>
        <w:ind w:firstLine="240"/>
        <w:rPr>
          <w:rFonts w:ascii="宋体" w:hAnsi="宋体" w:cs="宋体"/>
          <w:sz w:val="24"/>
        </w:rPr>
      </w:pPr>
    </w:p>
    <w:p w14:paraId="610B0E3A">
      <w:pPr>
        <w:pStyle w:val="39"/>
        <w:ind w:firstLine="240"/>
        <w:rPr>
          <w:rFonts w:ascii="宋体" w:hAnsi="宋体" w:cs="宋体"/>
          <w:sz w:val="24"/>
        </w:rPr>
      </w:pPr>
    </w:p>
    <w:p w14:paraId="1FEF1895">
      <w:pPr>
        <w:pStyle w:val="39"/>
        <w:ind w:firstLine="240"/>
        <w:rPr>
          <w:rFonts w:ascii="宋体" w:hAnsi="宋体" w:cs="宋体"/>
          <w:sz w:val="24"/>
        </w:rPr>
      </w:pPr>
    </w:p>
    <w:p w14:paraId="069F3D26">
      <w:pPr>
        <w:spacing w:line="360" w:lineRule="auto"/>
        <w:jc w:val="left"/>
        <w:rPr>
          <w:rFonts w:ascii="宋体" w:hAnsi="宋体" w:cs="宋体"/>
          <w:sz w:val="24"/>
        </w:rPr>
      </w:pPr>
    </w:p>
    <w:p w14:paraId="3D7415BD">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4</w:t>
      </w:r>
    </w:p>
    <w:p w14:paraId="48D5E6DF">
      <w:pPr>
        <w:spacing w:line="560" w:lineRule="exact"/>
        <w:jc w:val="center"/>
        <w:rPr>
          <w:rFonts w:ascii="宋体" w:hAnsi="宋体" w:cs="宋体"/>
          <w:sz w:val="24"/>
        </w:rPr>
      </w:pPr>
      <w:r>
        <w:rPr>
          <w:rFonts w:hint="eastAsia" w:ascii="宋体" w:hAnsi="宋体" w:cs="宋体"/>
          <w:sz w:val="24"/>
        </w:rPr>
        <w:t>投标函</w:t>
      </w:r>
    </w:p>
    <w:p w14:paraId="239134B0">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06B843F4">
      <w:pPr>
        <w:rPr>
          <w:rFonts w:ascii="宋体" w:hAnsi="宋体" w:cs="宋体"/>
          <w:kern w:val="0"/>
          <w:sz w:val="24"/>
        </w:rPr>
      </w:pPr>
    </w:p>
    <w:p w14:paraId="40463ECF">
      <w:pPr>
        <w:pStyle w:val="58"/>
        <w:ind w:firstLine="600" w:firstLineChars="250"/>
        <w:rPr>
          <w:rFonts w:ascii="宋体" w:hAnsi="宋体"/>
          <w:sz w:val="24"/>
          <w:szCs w:val="24"/>
        </w:rPr>
      </w:pPr>
      <w:r>
        <w:rPr>
          <w:rFonts w:hint="eastAsia" w:ascii="宋体" w:hAnsi="宋体"/>
          <w:sz w:val="24"/>
          <w:szCs w:val="24"/>
        </w:rPr>
        <w:t xml:space="preserve">根据贵方              项目的竞争性磋商邀请（项目编号：          ），委托代理人      (全名、职务)代表              </w:t>
      </w:r>
      <w:r>
        <w:rPr>
          <w:rFonts w:hint="eastAsia" w:ascii="宋体" w:hAnsi="宋体"/>
          <w:sz w:val="24"/>
          <w:szCs w:val="24"/>
          <w:lang w:eastAsia="zh-CN"/>
        </w:rPr>
        <w:t>（</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2612FEB4">
      <w:pPr>
        <w:ind w:firstLine="568" w:firstLineChars="237"/>
        <w:rPr>
          <w:rFonts w:ascii="宋体" w:hAnsi="宋体" w:cs="宋体"/>
          <w:sz w:val="24"/>
        </w:rPr>
      </w:pPr>
      <w:r>
        <w:rPr>
          <w:rFonts w:hint="eastAsia" w:ascii="宋体" w:hAnsi="宋体" w:cs="宋体"/>
          <w:sz w:val="24"/>
        </w:rPr>
        <w:t>据此函，宣布同意如下：</w:t>
      </w:r>
    </w:p>
    <w:p w14:paraId="11C36E5A">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7F814F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EEF698D">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8C91EF3">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77C85D95">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99821E6">
      <w:pPr>
        <w:ind w:firstLine="480" w:firstLineChars="200"/>
        <w:rPr>
          <w:rFonts w:ascii="宋体" w:hAnsi="宋体" w:cs="宋体"/>
          <w:sz w:val="24"/>
        </w:rPr>
      </w:pPr>
      <w:r>
        <w:rPr>
          <w:rFonts w:hint="eastAsia" w:ascii="宋体" w:hAnsi="宋体" w:cs="宋体"/>
          <w:sz w:val="24"/>
        </w:rPr>
        <w:t>(6)与本次竞争性磋商有关的正式通讯地址为：</w:t>
      </w:r>
    </w:p>
    <w:p w14:paraId="1AF79CB8">
      <w:pPr>
        <w:ind w:firstLine="480" w:firstLineChars="200"/>
        <w:rPr>
          <w:rFonts w:ascii="宋体" w:hAnsi="宋体" w:cs="宋体"/>
          <w:sz w:val="24"/>
        </w:rPr>
      </w:pPr>
      <w:r>
        <w:rPr>
          <w:rFonts w:hint="eastAsia" w:ascii="宋体" w:hAnsi="宋体" w:cs="宋体"/>
          <w:sz w:val="24"/>
        </w:rPr>
        <w:t>地 址：                  邮 编：</w:t>
      </w:r>
    </w:p>
    <w:p w14:paraId="46F5AE09">
      <w:pPr>
        <w:ind w:firstLine="480" w:firstLineChars="200"/>
        <w:rPr>
          <w:rFonts w:ascii="宋体" w:hAnsi="宋体" w:cs="宋体"/>
          <w:sz w:val="24"/>
        </w:rPr>
      </w:pPr>
      <w:r>
        <w:rPr>
          <w:rFonts w:hint="eastAsia" w:ascii="宋体" w:hAnsi="宋体" w:cs="宋体"/>
          <w:sz w:val="24"/>
        </w:rPr>
        <w:t>电 话：                  传 真：</w:t>
      </w:r>
    </w:p>
    <w:p w14:paraId="66DE2067">
      <w:pPr>
        <w:ind w:firstLine="480" w:firstLineChars="200"/>
        <w:jc w:val="left"/>
        <w:rPr>
          <w:rFonts w:ascii="宋体" w:hAnsi="宋体" w:cs="宋体"/>
          <w:sz w:val="24"/>
        </w:rPr>
      </w:pPr>
      <w:r>
        <w:rPr>
          <w:rFonts w:hint="eastAsia" w:ascii="宋体" w:hAnsi="宋体" w:cs="宋体"/>
          <w:sz w:val="24"/>
        </w:rPr>
        <w:t>我们保证：</w:t>
      </w:r>
    </w:p>
    <w:p w14:paraId="0E97E67A">
      <w:pPr>
        <w:ind w:firstLine="480" w:firstLineChars="200"/>
        <w:jc w:val="left"/>
        <w:rPr>
          <w:rFonts w:ascii="宋体" w:hAnsi="宋体" w:cs="宋体"/>
          <w:sz w:val="24"/>
        </w:rPr>
      </w:pPr>
      <w:r>
        <w:rPr>
          <w:rFonts w:hint="eastAsia" w:ascii="宋体" w:hAnsi="宋体" w:cs="宋体"/>
          <w:sz w:val="24"/>
        </w:rPr>
        <w:t>(1)不提供虚假材料谋取成交；</w:t>
      </w:r>
    </w:p>
    <w:p w14:paraId="3FA25F8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D99C93E">
      <w:pPr>
        <w:ind w:firstLine="480" w:firstLineChars="200"/>
        <w:jc w:val="left"/>
        <w:rPr>
          <w:rFonts w:ascii="宋体" w:hAnsi="宋体" w:cs="宋体"/>
          <w:sz w:val="24"/>
        </w:rPr>
      </w:pPr>
      <w:r>
        <w:rPr>
          <w:rFonts w:hint="eastAsia" w:ascii="宋体" w:hAnsi="宋体" w:cs="宋体"/>
          <w:sz w:val="24"/>
        </w:rPr>
        <w:t>(3)不与采购人和其它供应商恶意串通；</w:t>
      </w:r>
    </w:p>
    <w:p w14:paraId="3DF01CB8">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5455993">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7ACBBB2">
      <w:pPr>
        <w:spacing w:line="560" w:lineRule="exact"/>
        <w:jc w:val="left"/>
        <w:rPr>
          <w:rFonts w:ascii="宋体" w:hAnsi="宋体" w:cs="宋体"/>
          <w:sz w:val="24"/>
        </w:rPr>
      </w:pPr>
      <w:r>
        <w:rPr>
          <w:rFonts w:hint="eastAsia" w:ascii="宋体" w:hAnsi="宋体" w:cs="宋体"/>
          <w:sz w:val="24"/>
        </w:rPr>
        <w:t xml:space="preserve">     联系人：              联系电话：</w:t>
      </w:r>
    </w:p>
    <w:p w14:paraId="119873FB">
      <w:pPr>
        <w:spacing w:line="360" w:lineRule="auto"/>
        <w:jc w:val="left"/>
        <w:rPr>
          <w:rFonts w:ascii="宋体" w:hAnsi="宋体" w:cs="宋体"/>
          <w:sz w:val="24"/>
        </w:rPr>
      </w:pPr>
    </w:p>
    <w:p w14:paraId="5415814D">
      <w:pPr>
        <w:spacing w:line="360" w:lineRule="auto"/>
        <w:jc w:val="left"/>
        <w:rPr>
          <w:rFonts w:ascii="宋体" w:hAnsi="宋体" w:cs="宋体"/>
          <w:sz w:val="24"/>
        </w:rPr>
      </w:pPr>
    </w:p>
    <w:p w14:paraId="008EE141">
      <w:pPr>
        <w:spacing w:line="360" w:lineRule="auto"/>
        <w:jc w:val="left"/>
        <w:rPr>
          <w:rFonts w:ascii="宋体" w:hAnsi="宋体" w:cs="宋体"/>
          <w:sz w:val="24"/>
        </w:rPr>
      </w:pPr>
    </w:p>
    <w:p w14:paraId="6C4C244C">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2F415E45">
      <w:pPr>
        <w:spacing w:line="360" w:lineRule="auto"/>
        <w:jc w:val="center"/>
        <w:rPr>
          <w:rFonts w:hint="eastAsia" w:ascii="宋体" w:hAnsi="宋体" w:cs="宋体"/>
          <w:sz w:val="24"/>
        </w:rPr>
      </w:pPr>
      <w:r>
        <w:rPr>
          <w:rFonts w:hint="eastAsia" w:ascii="宋体" w:hAnsi="宋体" w:cs="宋体"/>
          <w:sz w:val="24"/>
        </w:rPr>
        <w:t xml:space="preserve">      年   月   日</w:t>
      </w:r>
    </w:p>
    <w:p w14:paraId="162FE17A">
      <w:pPr>
        <w:rPr>
          <w:rFonts w:hint="eastAsia" w:ascii="宋体" w:hAnsi="宋体" w:cs="宋体"/>
          <w:sz w:val="24"/>
        </w:rPr>
      </w:pPr>
      <w:r>
        <w:rPr>
          <w:rFonts w:hint="eastAsia" w:ascii="宋体" w:hAnsi="宋体" w:cs="宋体"/>
          <w:sz w:val="24"/>
        </w:rPr>
        <w:br w:type="page"/>
      </w:r>
    </w:p>
    <w:p w14:paraId="60A09FFD">
      <w:pPr>
        <w:spacing w:line="360" w:lineRule="auto"/>
        <w:jc w:val="both"/>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5</w:t>
      </w:r>
    </w:p>
    <w:p w14:paraId="47C476F5">
      <w:pPr>
        <w:pStyle w:val="4"/>
        <w:jc w:val="center"/>
        <w:rPr>
          <w:rFonts w:ascii="宋体" w:hAnsi="宋体" w:cs="宋体"/>
          <w:b w:val="0"/>
          <w:sz w:val="24"/>
          <w:szCs w:val="24"/>
        </w:rPr>
      </w:pPr>
      <w:bookmarkStart w:id="37" w:name="_Toc197934561"/>
      <w:bookmarkStart w:id="38" w:name="_Toc495414231"/>
      <w:r>
        <w:rPr>
          <w:rFonts w:hint="eastAsia" w:ascii="宋体" w:hAnsi="宋体" w:cs="宋体"/>
          <w:b w:val="0"/>
          <w:sz w:val="24"/>
          <w:szCs w:val="24"/>
        </w:rPr>
        <w:t>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1DE09C3">
            <w:pPr>
              <w:spacing w:line="360" w:lineRule="auto"/>
              <w:rPr>
                <w:rFonts w:ascii="宋体" w:hAnsi="宋体" w:cs="宋体"/>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sz w:val="24"/>
              </w:rPr>
            </w:pPr>
            <w:r>
              <w:rPr>
                <w:rFonts w:hint="eastAsia" w:ascii="宋体" w:hAnsi="宋体" w:cs="宋体"/>
                <w:sz w:val="24"/>
              </w:rPr>
              <w:t>最终投标报价（包：）</w:t>
            </w:r>
          </w:p>
          <w:p w14:paraId="25ECE25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2C9C173">
            <w:pPr>
              <w:spacing w:line="360" w:lineRule="auto"/>
              <w:ind w:right="-670"/>
              <w:rPr>
                <w:rFonts w:ascii="宋体" w:hAnsi="宋体" w:cs="宋体"/>
                <w:sz w:val="24"/>
              </w:rPr>
            </w:pPr>
            <w:r>
              <w:rPr>
                <w:rFonts w:hint="eastAsia" w:ascii="宋体" w:hAnsi="宋体" w:cs="宋体"/>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A506C1C">
            <w:pPr>
              <w:spacing w:line="360" w:lineRule="auto"/>
              <w:jc w:val="left"/>
              <w:rPr>
                <w:rFonts w:ascii="宋体" w:hAnsi="宋体" w:cs="宋体"/>
                <w:sz w:val="24"/>
              </w:rPr>
            </w:pPr>
          </w:p>
        </w:tc>
      </w:tr>
    </w:tbl>
    <w:p w14:paraId="20D2A3F7">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56D5D847">
      <w:pPr>
        <w:spacing w:line="360" w:lineRule="auto"/>
        <w:rPr>
          <w:rFonts w:ascii="宋体" w:hAnsi="宋体" w:cs="宋体"/>
          <w:sz w:val="24"/>
        </w:rPr>
      </w:pPr>
      <w:r>
        <w:rPr>
          <w:rFonts w:hint="eastAsia" w:ascii="宋体" w:hAnsi="宋体" w:cs="宋体"/>
          <w:sz w:val="24"/>
        </w:rPr>
        <w:t>备注：</w:t>
      </w:r>
    </w:p>
    <w:p w14:paraId="5BEEFEB2">
      <w:pPr>
        <w:spacing w:line="360" w:lineRule="auto"/>
        <w:rPr>
          <w:rFonts w:ascii="宋体" w:hAnsi="宋体" w:cs="宋体"/>
          <w:sz w:val="24"/>
        </w:rPr>
      </w:pPr>
      <w:r>
        <w:rPr>
          <w:rFonts w:hint="eastAsia" w:ascii="宋体" w:hAnsi="宋体" w:cs="宋体"/>
          <w:sz w:val="24"/>
        </w:rPr>
        <w:t>1、此表用于开标会唱标之用。</w:t>
      </w:r>
    </w:p>
    <w:p w14:paraId="4AC2813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sz w:val="24"/>
        </w:rPr>
      </w:pPr>
      <w:bookmarkStart w:id="39" w:name="_Toc495414234"/>
      <w:bookmarkStart w:id="40" w:name="_Toc220232409"/>
    </w:p>
    <w:p w14:paraId="2D7631AE">
      <w:pPr>
        <w:pStyle w:val="39"/>
        <w:ind w:firstLine="210"/>
      </w:pPr>
    </w:p>
    <w:p w14:paraId="07269D79">
      <w:pPr>
        <w:pStyle w:val="39"/>
        <w:ind w:firstLine="210"/>
      </w:pPr>
    </w:p>
    <w:p w14:paraId="1CEA0047">
      <w:pPr>
        <w:pStyle w:val="39"/>
        <w:ind w:firstLine="210"/>
      </w:pPr>
    </w:p>
    <w:p w14:paraId="0107867B">
      <w:pPr>
        <w:pStyle w:val="39"/>
        <w:ind w:firstLine="210"/>
      </w:pPr>
    </w:p>
    <w:p w14:paraId="6C7CDD8B">
      <w:pPr>
        <w:pStyle w:val="39"/>
        <w:ind w:firstLine="210"/>
      </w:pPr>
    </w:p>
    <w:p w14:paraId="21CDADCC">
      <w:pPr>
        <w:pStyle w:val="39"/>
        <w:ind w:firstLine="210"/>
      </w:pPr>
    </w:p>
    <w:p w14:paraId="1A4FEAB3">
      <w:pPr>
        <w:pStyle w:val="39"/>
        <w:ind w:firstLine="210"/>
      </w:pPr>
    </w:p>
    <w:p w14:paraId="2A0F6BE7">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6</w:t>
      </w:r>
    </w:p>
    <w:bookmarkEnd w:id="39"/>
    <w:bookmarkEnd w:id="40"/>
    <w:p w14:paraId="1F2B35FB">
      <w:pPr>
        <w:pStyle w:val="11"/>
        <w:rPr>
          <w:b/>
          <w:sz w:val="20"/>
        </w:rPr>
      </w:pPr>
    </w:p>
    <w:p w14:paraId="74AB7F18">
      <w:pPr>
        <w:pStyle w:val="11"/>
        <w:rPr>
          <w:b/>
          <w:sz w:val="20"/>
        </w:rPr>
      </w:pPr>
    </w:p>
    <w:p w14:paraId="38CDE252">
      <w:pPr>
        <w:spacing w:before="185"/>
        <w:ind w:left="592" w:right="985"/>
        <w:jc w:val="center"/>
        <w:rPr>
          <w:b/>
          <w:sz w:val="44"/>
        </w:rPr>
      </w:pPr>
      <w:r>
        <w:rPr>
          <w:rFonts w:hint="eastAsia"/>
          <w:b/>
          <w:sz w:val="44"/>
        </w:rPr>
        <w:t>施工图预算书</w:t>
      </w:r>
    </w:p>
    <w:p w14:paraId="3A9C68DF">
      <w:pPr>
        <w:pStyle w:val="11"/>
        <w:spacing w:before="4"/>
        <w:rPr>
          <w:b/>
          <w:sz w:val="47"/>
        </w:rPr>
      </w:pPr>
    </w:p>
    <w:p w14:paraId="46C962BF">
      <w:pPr>
        <w:ind w:left="592" w:right="987"/>
        <w:jc w:val="center"/>
        <w:rPr>
          <w:b/>
          <w:sz w:val="30"/>
        </w:rPr>
      </w:pPr>
      <w:r>
        <w:rPr>
          <w:rFonts w:hint="eastAsia"/>
          <w:b/>
          <w:sz w:val="30"/>
        </w:rPr>
        <w:t>（其格式按定额管理部门的规定）</w:t>
      </w:r>
    </w:p>
    <w:p w14:paraId="5BABB430">
      <w:pPr>
        <w:pStyle w:val="16"/>
        <w:spacing w:line="360" w:lineRule="auto"/>
        <w:ind w:left="5250" w:firstLine="240" w:firstLineChars="100"/>
        <w:rPr>
          <w:rFonts w:hint="eastAsia" w:ascii="宋体" w:hAnsi="宋体" w:cs="宋体"/>
          <w:sz w:val="24"/>
        </w:rPr>
      </w:pPr>
    </w:p>
    <w:p w14:paraId="39E18758">
      <w:pPr>
        <w:pStyle w:val="16"/>
        <w:spacing w:line="360" w:lineRule="auto"/>
        <w:ind w:left="5250" w:firstLine="240" w:firstLineChars="100"/>
        <w:rPr>
          <w:rFonts w:hint="eastAsia" w:ascii="宋体" w:hAnsi="宋体" w:cs="宋体"/>
          <w:sz w:val="24"/>
        </w:rPr>
      </w:pPr>
    </w:p>
    <w:p w14:paraId="2CF9D3B5">
      <w:pPr>
        <w:pStyle w:val="16"/>
        <w:spacing w:line="360" w:lineRule="auto"/>
        <w:ind w:left="5250" w:firstLine="240" w:firstLineChars="100"/>
        <w:rPr>
          <w:rFonts w:hint="eastAsia" w:ascii="宋体" w:hAnsi="宋体" w:cs="宋体"/>
          <w:sz w:val="24"/>
        </w:rPr>
      </w:pPr>
    </w:p>
    <w:p w14:paraId="5E36B3BE">
      <w:pPr>
        <w:pStyle w:val="16"/>
        <w:spacing w:line="360" w:lineRule="auto"/>
        <w:ind w:left="5250" w:firstLine="240" w:firstLineChars="100"/>
        <w:rPr>
          <w:rFonts w:hint="eastAsia" w:ascii="宋体" w:hAnsi="宋体" w:cs="宋体"/>
          <w:sz w:val="24"/>
        </w:rPr>
      </w:pPr>
    </w:p>
    <w:p w14:paraId="5FD41F38">
      <w:pPr>
        <w:pStyle w:val="16"/>
        <w:spacing w:line="360" w:lineRule="auto"/>
        <w:ind w:left="5250" w:firstLine="240" w:firstLineChars="100"/>
        <w:rPr>
          <w:rFonts w:hint="eastAsia" w:ascii="宋体" w:hAnsi="宋体" w:cs="宋体"/>
          <w:sz w:val="24"/>
        </w:rPr>
      </w:pPr>
    </w:p>
    <w:p w14:paraId="1BD35910">
      <w:pPr>
        <w:pStyle w:val="16"/>
        <w:spacing w:line="360" w:lineRule="auto"/>
        <w:ind w:left="5250" w:firstLine="240" w:firstLineChars="100"/>
        <w:rPr>
          <w:rFonts w:hint="eastAsia" w:ascii="宋体" w:hAnsi="宋体" w:cs="宋体"/>
          <w:sz w:val="24"/>
        </w:rPr>
      </w:pPr>
    </w:p>
    <w:p w14:paraId="5416914F">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17915C56">
      <w:pPr>
        <w:pStyle w:val="39"/>
        <w:ind w:firstLine="210"/>
      </w:pPr>
    </w:p>
    <w:p w14:paraId="58E901D4">
      <w:pPr>
        <w:spacing w:line="360" w:lineRule="auto"/>
        <w:jc w:val="center"/>
        <w:rPr>
          <w:rFonts w:ascii="宋体" w:hAnsi="宋体" w:cs="宋体"/>
          <w:b/>
          <w:sz w:val="24"/>
        </w:rPr>
      </w:pPr>
    </w:p>
    <w:p w14:paraId="29EF76C4">
      <w:pPr>
        <w:pStyle w:val="39"/>
        <w:ind w:firstLine="210"/>
      </w:pPr>
    </w:p>
    <w:p w14:paraId="47DAE7CC">
      <w:pPr>
        <w:pStyle w:val="39"/>
        <w:ind w:firstLine="210"/>
      </w:pPr>
    </w:p>
    <w:p w14:paraId="16EC6173">
      <w:pPr>
        <w:pStyle w:val="39"/>
        <w:ind w:firstLine="210"/>
      </w:pPr>
    </w:p>
    <w:p w14:paraId="37F747F7">
      <w:pPr>
        <w:pStyle w:val="39"/>
        <w:ind w:firstLine="210"/>
      </w:pPr>
    </w:p>
    <w:p w14:paraId="7934B4E8">
      <w:pPr>
        <w:pStyle w:val="39"/>
        <w:ind w:firstLine="210"/>
      </w:pPr>
    </w:p>
    <w:p w14:paraId="04B8BE94">
      <w:pPr>
        <w:pStyle w:val="39"/>
        <w:ind w:firstLine="210"/>
      </w:pPr>
    </w:p>
    <w:p w14:paraId="02A24E37">
      <w:pPr>
        <w:pStyle w:val="39"/>
        <w:ind w:firstLine="210"/>
      </w:pPr>
    </w:p>
    <w:p w14:paraId="12E91131">
      <w:pPr>
        <w:pStyle w:val="39"/>
        <w:ind w:firstLine="210"/>
      </w:pPr>
    </w:p>
    <w:p w14:paraId="53B8D69A">
      <w:pPr>
        <w:pStyle w:val="39"/>
        <w:ind w:firstLine="210"/>
      </w:pPr>
    </w:p>
    <w:p w14:paraId="14691801">
      <w:pPr>
        <w:pStyle w:val="39"/>
        <w:ind w:firstLine="210"/>
      </w:pPr>
    </w:p>
    <w:p w14:paraId="31556D98">
      <w:pPr>
        <w:pStyle w:val="39"/>
        <w:ind w:firstLine="210"/>
      </w:pPr>
    </w:p>
    <w:p w14:paraId="5345ACC7">
      <w:pPr>
        <w:pStyle w:val="39"/>
        <w:ind w:firstLine="210"/>
      </w:pPr>
    </w:p>
    <w:p w14:paraId="1163210F">
      <w:pPr>
        <w:pStyle w:val="39"/>
        <w:ind w:firstLine="210"/>
      </w:pPr>
    </w:p>
    <w:p w14:paraId="0981519E">
      <w:pPr>
        <w:pStyle w:val="39"/>
        <w:ind w:firstLine="210"/>
      </w:pPr>
    </w:p>
    <w:p w14:paraId="6F583E05">
      <w:pPr>
        <w:pStyle w:val="39"/>
        <w:ind w:firstLine="210"/>
      </w:pPr>
    </w:p>
    <w:p w14:paraId="7C6C1764">
      <w:pPr>
        <w:pStyle w:val="39"/>
        <w:ind w:firstLine="210"/>
      </w:pPr>
    </w:p>
    <w:p w14:paraId="52DC500F">
      <w:pPr>
        <w:pStyle w:val="39"/>
        <w:ind w:firstLine="210"/>
      </w:pPr>
    </w:p>
    <w:p w14:paraId="33EF6196">
      <w:pPr>
        <w:pStyle w:val="39"/>
        <w:ind w:firstLine="210"/>
      </w:pPr>
    </w:p>
    <w:p w14:paraId="38973980">
      <w:pPr>
        <w:pStyle w:val="39"/>
        <w:ind w:firstLine="210"/>
      </w:pPr>
    </w:p>
    <w:p w14:paraId="23FAAF6B">
      <w:pPr>
        <w:pStyle w:val="39"/>
        <w:ind w:firstLine="210"/>
      </w:pPr>
    </w:p>
    <w:p w14:paraId="06BE11B9">
      <w:pPr>
        <w:spacing w:line="360" w:lineRule="auto"/>
        <w:jc w:val="left"/>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7</w:t>
      </w:r>
      <w:r>
        <w:rPr>
          <w:rFonts w:hint="eastAsia" w:ascii="宋体" w:hAnsi="宋体" w:cs="宋体"/>
          <w:sz w:val="24"/>
        </w:rPr>
        <w:t xml:space="preserve">          </w:t>
      </w:r>
    </w:p>
    <w:p w14:paraId="3B92F33E">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000000"/>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2E2C84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07DE857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078CE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3E3EB7A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7D3C00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2BB813B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000000"/>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000000"/>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000000"/>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000000"/>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000000"/>
                <w:kern w:val="0"/>
                <w:sz w:val="24"/>
              </w:rPr>
            </w:pPr>
          </w:p>
        </w:tc>
      </w:tr>
    </w:tbl>
    <w:p w14:paraId="008CFA7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000000"/>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430F7C4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299C4D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58FA3E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35F59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1706D89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000000"/>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000000"/>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000000"/>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000000"/>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000000"/>
                <w:kern w:val="0"/>
                <w:sz w:val="24"/>
              </w:rPr>
            </w:pPr>
          </w:p>
        </w:tc>
      </w:tr>
    </w:tbl>
    <w:p w14:paraId="18ADE19C">
      <w:pPr>
        <w:autoSpaceDE w:val="0"/>
        <w:autoSpaceDN w:val="0"/>
        <w:adjustRightInd w:val="0"/>
        <w:spacing w:line="420" w:lineRule="exact"/>
        <w:jc w:val="left"/>
        <w:rPr>
          <w:rFonts w:ascii="黑体" w:hAnsi="新宋体" w:eastAsia="黑体" w:cs="黑体"/>
          <w:color w:val="000000"/>
          <w:kern w:val="0"/>
          <w:sz w:val="28"/>
          <w:szCs w:val="28"/>
        </w:rPr>
      </w:pPr>
    </w:p>
    <w:p w14:paraId="2DCEE451">
      <w:pPr>
        <w:autoSpaceDE w:val="0"/>
        <w:autoSpaceDN w:val="0"/>
        <w:adjustRightInd w:val="0"/>
        <w:spacing w:line="420" w:lineRule="exact"/>
        <w:jc w:val="left"/>
        <w:rPr>
          <w:rFonts w:ascii="黑体" w:hAnsi="新宋体" w:eastAsia="黑体" w:cs="黑体"/>
          <w:color w:val="000000"/>
          <w:kern w:val="0"/>
          <w:sz w:val="28"/>
          <w:szCs w:val="28"/>
        </w:rPr>
      </w:pPr>
    </w:p>
    <w:p w14:paraId="2AFA287A">
      <w:pPr>
        <w:autoSpaceDE w:val="0"/>
        <w:autoSpaceDN w:val="0"/>
        <w:adjustRightInd w:val="0"/>
        <w:spacing w:line="420" w:lineRule="exact"/>
        <w:jc w:val="left"/>
        <w:rPr>
          <w:rFonts w:ascii="黑体" w:hAnsi="新宋体" w:eastAsia="黑体" w:cs="黑体"/>
          <w:color w:val="000000"/>
          <w:kern w:val="0"/>
          <w:sz w:val="28"/>
          <w:szCs w:val="28"/>
        </w:rPr>
      </w:pPr>
    </w:p>
    <w:p w14:paraId="284A90B7">
      <w:pPr>
        <w:autoSpaceDE w:val="0"/>
        <w:autoSpaceDN w:val="0"/>
        <w:adjustRightInd w:val="0"/>
        <w:spacing w:line="420" w:lineRule="exact"/>
        <w:jc w:val="left"/>
        <w:rPr>
          <w:rFonts w:ascii="黑体" w:hAnsi="新宋体" w:eastAsia="黑体" w:cs="黑体"/>
          <w:color w:val="000000"/>
          <w:kern w:val="0"/>
          <w:sz w:val="28"/>
          <w:szCs w:val="28"/>
        </w:rPr>
      </w:pPr>
    </w:p>
    <w:p w14:paraId="3FC2805B">
      <w:pPr>
        <w:autoSpaceDE w:val="0"/>
        <w:autoSpaceDN w:val="0"/>
        <w:adjustRightInd w:val="0"/>
        <w:spacing w:line="420" w:lineRule="exact"/>
        <w:jc w:val="left"/>
        <w:rPr>
          <w:rFonts w:ascii="黑体" w:hAnsi="新宋体" w:eastAsia="黑体" w:cs="黑体"/>
          <w:color w:val="000000"/>
          <w:kern w:val="0"/>
          <w:sz w:val="28"/>
          <w:szCs w:val="28"/>
        </w:rPr>
      </w:pPr>
    </w:p>
    <w:p w14:paraId="7EAB7A0B">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9DDEE1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000000"/>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000000"/>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000000"/>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000000"/>
                <w:kern w:val="0"/>
                <w:szCs w:val="21"/>
              </w:rPr>
            </w:pPr>
          </w:p>
        </w:tc>
      </w:tr>
    </w:tbl>
    <w:p w14:paraId="6B2FF7F8">
      <w:pPr>
        <w:autoSpaceDE w:val="0"/>
        <w:autoSpaceDN w:val="0"/>
        <w:adjustRightInd w:val="0"/>
        <w:spacing w:line="420" w:lineRule="exact"/>
        <w:jc w:val="left"/>
        <w:rPr>
          <w:rFonts w:ascii="黑体" w:hAnsi="新宋体" w:eastAsia="黑体" w:cs="黑体"/>
          <w:color w:val="000000"/>
          <w:kern w:val="0"/>
          <w:sz w:val="28"/>
          <w:szCs w:val="28"/>
        </w:rPr>
      </w:pPr>
    </w:p>
    <w:p w14:paraId="4AC667D2">
      <w:pPr>
        <w:autoSpaceDE w:val="0"/>
        <w:autoSpaceDN w:val="0"/>
        <w:adjustRightInd w:val="0"/>
        <w:spacing w:line="420" w:lineRule="exact"/>
        <w:jc w:val="left"/>
        <w:rPr>
          <w:rFonts w:ascii="黑体" w:hAnsi="新宋体" w:eastAsia="黑体" w:cs="黑体"/>
          <w:color w:val="000000"/>
          <w:kern w:val="0"/>
          <w:sz w:val="28"/>
          <w:szCs w:val="28"/>
        </w:rPr>
      </w:pPr>
    </w:p>
    <w:p w14:paraId="2CBD376E">
      <w:pPr>
        <w:autoSpaceDE w:val="0"/>
        <w:autoSpaceDN w:val="0"/>
        <w:adjustRightInd w:val="0"/>
        <w:spacing w:line="420" w:lineRule="exact"/>
        <w:jc w:val="left"/>
        <w:rPr>
          <w:rFonts w:ascii="黑体" w:hAnsi="新宋体" w:eastAsia="黑体" w:cs="黑体"/>
          <w:color w:val="000000"/>
          <w:kern w:val="0"/>
          <w:sz w:val="28"/>
          <w:szCs w:val="28"/>
        </w:rPr>
      </w:pPr>
    </w:p>
    <w:p w14:paraId="397407D3">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C151E70">
      <w:pPr>
        <w:pStyle w:val="11"/>
        <w:rPr>
          <w:sz w:val="20"/>
        </w:rPr>
      </w:pPr>
    </w:p>
    <w:p w14:paraId="45EA3704">
      <w:pPr>
        <w:rPr>
          <w:rFonts w:hint="eastAsia" w:ascii="宋体" w:hAnsi="宋体" w:cs="宋体"/>
          <w:sz w:val="24"/>
        </w:rPr>
      </w:pPr>
      <w:r>
        <w:rPr>
          <w:rFonts w:hint="eastAsia" w:ascii="宋体" w:hAnsi="宋体" w:cs="宋体"/>
          <w:sz w:val="24"/>
        </w:rPr>
        <w:br w:type="page"/>
      </w:r>
    </w:p>
    <w:p w14:paraId="1F175C29">
      <w:pPr>
        <w:pStyle w:val="11"/>
        <w:spacing w:before="5"/>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8</w:t>
      </w:r>
    </w:p>
    <w:p w14:paraId="05D6D3BD">
      <w:pPr>
        <w:rPr>
          <w:sz w:val="24"/>
        </w:rPr>
      </w:pPr>
    </w:p>
    <w:p w14:paraId="77A9633D">
      <w:pPr>
        <w:pStyle w:val="5"/>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kern w:val="0"/>
                <w:sz w:val="24"/>
              </w:rPr>
            </w:pPr>
          </w:p>
        </w:tc>
      </w:tr>
    </w:tbl>
    <w:p w14:paraId="67F4C39B"/>
    <w:p w14:paraId="75D212FE"/>
    <w:p w14:paraId="3A608450"/>
    <w:p w14:paraId="418232E3"/>
    <w:p w14:paraId="13BDF6E1">
      <w:pPr>
        <w:pStyle w:val="5"/>
        <w:spacing w:before="120" w:after="120" w:line="240" w:lineRule="auto"/>
        <w:rPr>
          <w:rFonts w:ascii="黑体" w:hAnsi="宋体"/>
          <w:sz w:val="24"/>
        </w:rPr>
      </w:pPr>
      <w:r>
        <w:rPr>
          <w:rFonts w:hint="eastAsia"/>
          <w:b w:val="0"/>
          <w:sz w:val="24"/>
          <w:szCs w:val="24"/>
        </w:rPr>
        <w:t>（二）主要人员简历表</w:t>
      </w:r>
    </w:p>
    <w:p w14:paraId="667A6C5C">
      <w:pPr>
        <w:spacing w:line="420" w:lineRule="exact"/>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附1：项目负责人简历表</w:t>
      </w:r>
    </w:p>
    <w:p w14:paraId="5B5FDBF4">
      <w:pPr>
        <w:spacing w:line="420" w:lineRule="exact"/>
        <w:ind w:firstLine="376" w:firstLineChars="171"/>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53F43A49">
            <w:pPr>
              <w:jc w:val="center"/>
              <w:rPr>
                <w:rFonts w:ascii="宋体" w:hAnsi="宋体"/>
                <w:color w:val="000000" w:themeColor="text1"/>
                <w:szCs w:val="21"/>
                <w14:textFill>
                  <w14:solidFill>
                    <w14:schemeClr w14:val="tx1"/>
                  </w14:solidFill>
                </w14:textFill>
              </w:rPr>
            </w:pPr>
          </w:p>
        </w:tc>
        <w:tc>
          <w:tcPr>
            <w:tcW w:w="1203" w:type="dxa"/>
            <w:vAlign w:val="center"/>
          </w:tcPr>
          <w:p w14:paraId="5FC8A0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563C0090">
            <w:pPr>
              <w:jc w:val="center"/>
              <w:rPr>
                <w:rFonts w:ascii="宋体" w:hAnsi="宋体"/>
                <w:color w:val="000000" w:themeColor="text1"/>
                <w:szCs w:val="21"/>
                <w14:textFill>
                  <w14:solidFill>
                    <w14:schemeClr w14:val="tx1"/>
                  </w14:solidFill>
                </w14:textFill>
              </w:rPr>
            </w:pPr>
          </w:p>
        </w:tc>
        <w:tc>
          <w:tcPr>
            <w:tcW w:w="1954" w:type="dxa"/>
            <w:vAlign w:val="center"/>
          </w:tcPr>
          <w:p w14:paraId="6BCCA90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7C9698A9">
            <w:pPr>
              <w:jc w:val="center"/>
              <w:rPr>
                <w:rFonts w:ascii="宋体" w:hAnsi="宋体"/>
                <w:color w:val="000000" w:themeColor="text1"/>
                <w:szCs w:val="21"/>
                <w14:textFill>
                  <w14:solidFill>
                    <w14:schemeClr w14:val="tx1"/>
                  </w14:solidFill>
                </w14:textFill>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1BACC274">
            <w:pPr>
              <w:jc w:val="center"/>
              <w:rPr>
                <w:rFonts w:ascii="宋体" w:hAnsi="宋体"/>
                <w:color w:val="000000" w:themeColor="text1"/>
                <w:szCs w:val="21"/>
                <w14:textFill>
                  <w14:solidFill>
                    <w14:schemeClr w14:val="tx1"/>
                  </w14:solidFill>
                </w14:textFill>
              </w:rPr>
            </w:pPr>
          </w:p>
        </w:tc>
        <w:tc>
          <w:tcPr>
            <w:tcW w:w="1203" w:type="dxa"/>
            <w:vAlign w:val="center"/>
          </w:tcPr>
          <w:p w14:paraId="6E1CB06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798EDFF8">
            <w:pPr>
              <w:jc w:val="center"/>
              <w:rPr>
                <w:rFonts w:ascii="宋体" w:hAnsi="宋体"/>
                <w:color w:val="000000" w:themeColor="text1"/>
                <w:szCs w:val="21"/>
                <w14:textFill>
                  <w14:solidFill>
                    <w14:schemeClr w14:val="tx1"/>
                  </w14:solidFill>
                </w14:textFill>
              </w:rPr>
            </w:pPr>
          </w:p>
        </w:tc>
        <w:tc>
          <w:tcPr>
            <w:tcW w:w="1954" w:type="dxa"/>
            <w:vAlign w:val="center"/>
          </w:tcPr>
          <w:p w14:paraId="28E5F1A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4CD3514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资格证书等级</w:t>
            </w:r>
          </w:p>
        </w:tc>
        <w:tc>
          <w:tcPr>
            <w:tcW w:w="1352" w:type="dxa"/>
            <w:vAlign w:val="center"/>
          </w:tcPr>
          <w:p w14:paraId="62450940">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729E04D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资格证书名称</w:t>
            </w:r>
          </w:p>
        </w:tc>
        <w:tc>
          <w:tcPr>
            <w:tcW w:w="2255" w:type="dxa"/>
            <w:vAlign w:val="center"/>
          </w:tcPr>
          <w:p w14:paraId="6EC38277">
            <w:pPr>
              <w:jc w:val="center"/>
              <w:rPr>
                <w:rFonts w:ascii="宋体" w:hAnsi="宋体"/>
                <w:color w:val="000000" w:themeColor="text1"/>
                <w:szCs w:val="21"/>
                <w14:textFill>
                  <w14:solidFill>
                    <w14:schemeClr w14:val="tx1"/>
                  </w14:solidFill>
                </w14:textFill>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szCs w:val="21"/>
              </w:rPr>
            </w:pPr>
            <w:r>
              <w:rPr>
                <w:rFonts w:hint="eastAsia" w:ascii="宋体" w:hAnsi="宋体"/>
                <w:szCs w:val="21"/>
              </w:rPr>
              <w:t>毕业学校</w:t>
            </w:r>
          </w:p>
        </w:tc>
        <w:tc>
          <w:tcPr>
            <w:tcW w:w="7862" w:type="dxa"/>
            <w:gridSpan w:val="5"/>
            <w:vAlign w:val="center"/>
          </w:tcPr>
          <w:p w14:paraId="63214645">
            <w:pPr>
              <w:ind w:firstLine="840" w:firstLineChars="400"/>
              <w:rPr>
                <w:rFonts w:ascii="宋体" w:hAnsi="宋体"/>
                <w:szCs w:val="21"/>
              </w:rPr>
            </w:pPr>
            <w:r>
              <w:rPr>
                <w:rFonts w:hint="eastAsia" w:ascii="宋体" w:hAnsi="宋体"/>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szCs w:val="21"/>
              </w:rPr>
            </w:pPr>
            <w:r>
              <w:rPr>
                <w:rFonts w:hint="eastAsia" w:ascii="宋体" w:hAnsi="宋体"/>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szCs w:val="21"/>
              </w:rPr>
            </w:pPr>
            <w:r>
              <w:rPr>
                <w:rFonts w:hint="eastAsia" w:ascii="宋体" w:hAnsi="宋体"/>
                <w:szCs w:val="21"/>
              </w:rPr>
              <w:t>时  间</w:t>
            </w:r>
          </w:p>
        </w:tc>
        <w:tc>
          <w:tcPr>
            <w:tcW w:w="3653" w:type="dxa"/>
            <w:gridSpan w:val="3"/>
            <w:vAlign w:val="center"/>
          </w:tcPr>
          <w:p w14:paraId="0B73D165">
            <w:pPr>
              <w:jc w:val="center"/>
              <w:rPr>
                <w:rFonts w:ascii="宋体" w:hAnsi="宋体"/>
                <w:szCs w:val="21"/>
              </w:rPr>
            </w:pPr>
            <w:r>
              <w:rPr>
                <w:rFonts w:hint="eastAsia" w:ascii="宋体" w:hAnsi="宋体"/>
                <w:szCs w:val="21"/>
              </w:rPr>
              <w:t>参加过的类似项目名称</w:t>
            </w:r>
          </w:p>
        </w:tc>
        <w:tc>
          <w:tcPr>
            <w:tcW w:w="1954" w:type="dxa"/>
            <w:vAlign w:val="center"/>
          </w:tcPr>
          <w:p w14:paraId="418F84BB">
            <w:pPr>
              <w:jc w:val="center"/>
              <w:rPr>
                <w:rFonts w:ascii="宋体" w:hAnsi="宋体"/>
                <w:szCs w:val="21"/>
              </w:rPr>
            </w:pPr>
            <w:r>
              <w:rPr>
                <w:rFonts w:hint="eastAsia" w:ascii="宋体" w:hAnsi="宋体"/>
                <w:szCs w:val="21"/>
              </w:rPr>
              <w:t>工程概况说明</w:t>
            </w:r>
          </w:p>
        </w:tc>
        <w:tc>
          <w:tcPr>
            <w:tcW w:w="2255" w:type="dxa"/>
            <w:vAlign w:val="center"/>
          </w:tcPr>
          <w:p w14:paraId="13949B37">
            <w:pPr>
              <w:jc w:val="center"/>
              <w:rPr>
                <w:rFonts w:ascii="宋体" w:hAnsi="宋体"/>
                <w:szCs w:val="21"/>
              </w:rPr>
            </w:pPr>
            <w:r>
              <w:rPr>
                <w:rFonts w:hint="eastAsia" w:ascii="宋体" w:hAnsi="宋体"/>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szCs w:val="21"/>
              </w:rPr>
            </w:pPr>
          </w:p>
        </w:tc>
        <w:tc>
          <w:tcPr>
            <w:tcW w:w="3653" w:type="dxa"/>
            <w:gridSpan w:val="3"/>
            <w:vAlign w:val="center"/>
          </w:tcPr>
          <w:p w14:paraId="5E488F2B">
            <w:pPr>
              <w:jc w:val="center"/>
              <w:rPr>
                <w:rFonts w:ascii="宋体" w:hAnsi="宋体"/>
                <w:szCs w:val="21"/>
              </w:rPr>
            </w:pPr>
          </w:p>
        </w:tc>
        <w:tc>
          <w:tcPr>
            <w:tcW w:w="1954" w:type="dxa"/>
            <w:vAlign w:val="center"/>
          </w:tcPr>
          <w:p w14:paraId="5A8692AB">
            <w:pPr>
              <w:jc w:val="center"/>
              <w:rPr>
                <w:rFonts w:ascii="宋体" w:hAnsi="宋体"/>
                <w:szCs w:val="21"/>
              </w:rPr>
            </w:pPr>
          </w:p>
        </w:tc>
        <w:tc>
          <w:tcPr>
            <w:tcW w:w="2255" w:type="dxa"/>
            <w:vAlign w:val="center"/>
          </w:tcPr>
          <w:p w14:paraId="37265169">
            <w:pPr>
              <w:jc w:val="center"/>
              <w:rPr>
                <w:rFonts w:ascii="宋体" w:hAnsi="宋体"/>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szCs w:val="21"/>
              </w:rPr>
            </w:pPr>
          </w:p>
        </w:tc>
        <w:tc>
          <w:tcPr>
            <w:tcW w:w="3653" w:type="dxa"/>
            <w:gridSpan w:val="3"/>
            <w:vAlign w:val="center"/>
          </w:tcPr>
          <w:p w14:paraId="198E4608">
            <w:pPr>
              <w:jc w:val="center"/>
              <w:rPr>
                <w:rFonts w:ascii="宋体" w:hAnsi="宋体"/>
                <w:szCs w:val="21"/>
              </w:rPr>
            </w:pPr>
          </w:p>
        </w:tc>
        <w:tc>
          <w:tcPr>
            <w:tcW w:w="1954" w:type="dxa"/>
            <w:vAlign w:val="center"/>
          </w:tcPr>
          <w:p w14:paraId="47008079">
            <w:pPr>
              <w:jc w:val="center"/>
              <w:rPr>
                <w:rFonts w:ascii="宋体" w:hAnsi="宋体"/>
                <w:szCs w:val="21"/>
              </w:rPr>
            </w:pPr>
          </w:p>
        </w:tc>
        <w:tc>
          <w:tcPr>
            <w:tcW w:w="2255" w:type="dxa"/>
            <w:vAlign w:val="center"/>
          </w:tcPr>
          <w:p w14:paraId="731CC6AC">
            <w:pPr>
              <w:jc w:val="center"/>
              <w:rPr>
                <w:rFonts w:ascii="宋体" w:hAnsi="宋体"/>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szCs w:val="21"/>
              </w:rPr>
            </w:pPr>
          </w:p>
        </w:tc>
        <w:tc>
          <w:tcPr>
            <w:tcW w:w="3653" w:type="dxa"/>
            <w:gridSpan w:val="3"/>
            <w:vAlign w:val="center"/>
          </w:tcPr>
          <w:p w14:paraId="69D72409">
            <w:pPr>
              <w:jc w:val="center"/>
              <w:rPr>
                <w:rFonts w:ascii="宋体" w:hAnsi="宋体"/>
                <w:szCs w:val="21"/>
              </w:rPr>
            </w:pPr>
          </w:p>
        </w:tc>
        <w:tc>
          <w:tcPr>
            <w:tcW w:w="1954" w:type="dxa"/>
            <w:vAlign w:val="center"/>
          </w:tcPr>
          <w:p w14:paraId="0A18946F">
            <w:pPr>
              <w:jc w:val="center"/>
              <w:rPr>
                <w:rFonts w:ascii="宋体" w:hAnsi="宋体"/>
                <w:szCs w:val="21"/>
              </w:rPr>
            </w:pPr>
          </w:p>
        </w:tc>
        <w:tc>
          <w:tcPr>
            <w:tcW w:w="2255" w:type="dxa"/>
            <w:vAlign w:val="center"/>
          </w:tcPr>
          <w:p w14:paraId="0C16F72C">
            <w:pPr>
              <w:jc w:val="center"/>
              <w:rPr>
                <w:rFonts w:ascii="宋体" w:hAnsi="宋体"/>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szCs w:val="21"/>
              </w:rPr>
            </w:pPr>
          </w:p>
        </w:tc>
        <w:tc>
          <w:tcPr>
            <w:tcW w:w="3653" w:type="dxa"/>
            <w:gridSpan w:val="3"/>
            <w:vAlign w:val="center"/>
          </w:tcPr>
          <w:p w14:paraId="31651D70">
            <w:pPr>
              <w:jc w:val="center"/>
              <w:rPr>
                <w:rFonts w:ascii="宋体" w:hAnsi="宋体"/>
                <w:szCs w:val="21"/>
              </w:rPr>
            </w:pPr>
          </w:p>
        </w:tc>
        <w:tc>
          <w:tcPr>
            <w:tcW w:w="1954" w:type="dxa"/>
            <w:vAlign w:val="center"/>
          </w:tcPr>
          <w:p w14:paraId="4543C0B0">
            <w:pPr>
              <w:jc w:val="center"/>
              <w:rPr>
                <w:rFonts w:ascii="宋体" w:hAnsi="宋体"/>
                <w:szCs w:val="21"/>
              </w:rPr>
            </w:pPr>
          </w:p>
        </w:tc>
        <w:tc>
          <w:tcPr>
            <w:tcW w:w="2255" w:type="dxa"/>
            <w:vAlign w:val="center"/>
          </w:tcPr>
          <w:p w14:paraId="3E57AFB7">
            <w:pPr>
              <w:jc w:val="center"/>
              <w:rPr>
                <w:rFonts w:ascii="宋体" w:hAnsi="宋体"/>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szCs w:val="21"/>
              </w:rPr>
            </w:pPr>
          </w:p>
        </w:tc>
        <w:tc>
          <w:tcPr>
            <w:tcW w:w="3653" w:type="dxa"/>
            <w:gridSpan w:val="3"/>
            <w:vAlign w:val="center"/>
          </w:tcPr>
          <w:p w14:paraId="1CDEA5E7">
            <w:pPr>
              <w:jc w:val="center"/>
              <w:rPr>
                <w:rFonts w:ascii="宋体" w:hAnsi="宋体"/>
                <w:szCs w:val="21"/>
              </w:rPr>
            </w:pPr>
          </w:p>
        </w:tc>
        <w:tc>
          <w:tcPr>
            <w:tcW w:w="1954" w:type="dxa"/>
            <w:vAlign w:val="center"/>
          </w:tcPr>
          <w:p w14:paraId="1CE4C788">
            <w:pPr>
              <w:jc w:val="center"/>
              <w:rPr>
                <w:rFonts w:ascii="宋体" w:hAnsi="宋体"/>
                <w:szCs w:val="21"/>
              </w:rPr>
            </w:pPr>
          </w:p>
        </w:tc>
        <w:tc>
          <w:tcPr>
            <w:tcW w:w="2255" w:type="dxa"/>
            <w:vAlign w:val="center"/>
          </w:tcPr>
          <w:p w14:paraId="54A26155">
            <w:pPr>
              <w:jc w:val="center"/>
              <w:rPr>
                <w:rFonts w:ascii="宋体" w:hAnsi="宋体"/>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szCs w:val="21"/>
              </w:rPr>
            </w:pPr>
          </w:p>
        </w:tc>
        <w:tc>
          <w:tcPr>
            <w:tcW w:w="3653" w:type="dxa"/>
            <w:gridSpan w:val="3"/>
            <w:vAlign w:val="center"/>
          </w:tcPr>
          <w:p w14:paraId="7F291F4A">
            <w:pPr>
              <w:jc w:val="center"/>
              <w:rPr>
                <w:rFonts w:ascii="宋体" w:hAnsi="宋体"/>
                <w:szCs w:val="21"/>
              </w:rPr>
            </w:pPr>
          </w:p>
        </w:tc>
        <w:tc>
          <w:tcPr>
            <w:tcW w:w="1954" w:type="dxa"/>
            <w:vAlign w:val="center"/>
          </w:tcPr>
          <w:p w14:paraId="746F6DF5">
            <w:pPr>
              <w:jc w:val="center"/>
              <w:rPr>
                <w:rFonts w:ascii="宋体" w:hAnsi="宋体"/>
                <w:szCs w:val="21"/>
              </w:rPr>
            </w:pPr>
          </w:p>
        </w:tc>
        <w:tc>
          <w:tcPr>
            <w:tcW w:w="2255" w:type="dxa"/>
            <w:vAlign w:val="center"/>
          </w:tcPr>
          <w:p w14:paraId="6E07070B">
            <w:pPr>
              <w:jc w:val="center"/>
              <w:rPr>
                <w:rFonts w:ascii="宋体" w:hAnsi="宋体"/>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szCs w:val="21"/>
              </w:rPr>
            </w:pPr>
          </w:p>
        </w:tc>
        <w:tc>
          <w:tcPr>
            <w:tcW w:w="3653" w:type="dxa"/>
            <w:gridSpan w:val="3"/>
            <w:vAlign w:val="center"/>
          </w:tcPr>
          <w:p w14:paraId="367127F4">
            <w:pPr>
              <w:jc w:val="center"/>
              <w:rPr>
                <w:rFonts w:ascii="宋体" w:hAnsi="宋体"/>
                <w:szCs w:val="21"/>
              </w:rPr>
            </w:pPr>
          </w:p>
        </w:tc>
        <w:tc>
          <w:tcPr>
            <w:tcW w:w="1954" w:type="dxa"/>
            <w:vAlign w:val="center"/>
          </w:tcPr>
          <w:p w14:paraId="4D31896D">
            <w:pPr>
              <w:jc w:val="center"/>
              <w:rPr>
                <w:rFonts w:ascii="宋体" w:hAnsi="宋体"/>
                <w:szCs w:val="21"/>
              </w:rPr>
            </w:pPr>
          </w:p>
        </w:tc>
        <w:tc>
          <w:tcPr>
            <w:tcW w:w="2255" w:type="dxa"/>
            <w:vAlign w:val="center"/>
          </w:tcPr>
          <w:p w14:paraId="42FA5046">
            <w:pPr>
              <w:jc w:val="center"/>
              <w:rPr>
                <w:rFonts w:ascii="宋体" w:hAnsi="宋体"/>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szCs w:val="21"/>
              </w:rPr>
            </w:pPr>
          </w:p>
        </w:tc>
        <w:tc>
          <w:tcPr>
            <w:tcW w:w="3653" w:type="dxa"/>
            <w:gridSpan w:val="3"/>
            <w:vAlign w:val="center"/>
          </w:tcPr>
          <w:p w14:paraId="0F73B3A5">
            <w:pPr>
              <w:jc w:val="center"/>
              <w:rPr>
                <w:rFonts w:ascii="宋体" w:hAnsi="宋体"/>
                <w:szCs w:val="21"/>
              </w:rPr>
            </w:pPr>
          </w:p>
        </w:tc>
        <w:tc>
          <w:tcPr>
            <w:tcW w:w="1954" w:type="dxa"/>
            <w:vAlign w:val="center"/>
          </w:tcPr>
          <w:p w14:paraId="2A81E803">
            <w:pPr>
              <w:jc w:val="center"/>
              <w:rPr>
                <w:rFonts w:ascii="宋体" w:hAnsi="宋体"/>
                <w:szCs w:val="21"/>
              </w:rPr>
            </w:pPr>
          </w:p>
        </w:tc>
        <w:tc>
          <w:tcPr>
            <w:tcW w:w="2255" w:type="dxa"/>
            <w:vAlign w:val="center"/>
          </w:tcPr>
          <w:p w14:paraId="05FC8DE9">
            <w:pPr>
              <w:jc w:val="center"/>
              <w:rPr>
                <w:rFonts w:ascii="宋体" w:hAnsi="宋体"/>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szCs w:val="21"/>
              </w:rPr>
            </w:pPr>
          </w:p>
        </w:tc>
        <w:tc>
          <w:tcPr>
            <w:tcW w:w="3653" w:type="dxa"/>
            <w:gridSpan w:val="3"/>
            <w:vAlign w:val="center"/>
          </w:tcPr>
          <w:p w14:paraId="371B862A">
            <w:pPr>
              <w:jc w:val="center"/>
              <w:rPr>
                <w:rFonts w:ascii="宋体" w:hAnsi="宋体"/>
                <w:szCs w:val="21"/>
              </w:rPr>
            </w:pPr>
          </w:p>
        </w:tc>
        <w:tc>
          <w:tcPr>
            <w:tcW w:w="1954" w:type="dxa"/>
            <w:vAlign w:val="center"/>
          </w:tcPr>
          <w:p w14:paraId="6510A702">
            <w:pPr>
              <w:jc w:val="center"/>
              <w:rPr>
                <w:rFonts w:ascii="宋体" w:hAnsi="宋体"/>
                <w:szCs w:val="21"/>
              </w:rPr>
            </w:pPr>
          </w:p>
        </w:tc>
        <w:tc>
          <w:tcPr>
            <w:tcW w:w="2255" w:type="dxa"/>
            <w:vAlign w:val="center"/>
          </w:tcPr>
          <w:p w14:paraId="6AFE7FE2">
            <w:pPr>
              <w:jc w:val="center"/>
              <w:rPr>
                <w:rFonts w:ascii="宋体" w:hAnsi="宋体"/>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szCs w:val="21"/>
              </w:rPr>
            </w:pPr>
          </w:p>
        </w:tc>
        <w:tc>
          <w:tcPr>
            <w:tcW w:w="3653" w:type="dxa"/>
            <w:gridSpan w:val="3"/>
            <w:vAlign w:val="center"/>
          </w:tcPr>
          <w:p w14:paraId="3E5D7BEE">
            <w:pPr>
              <w:jc w:val="center"/>
              <w:rPr>
                <w:rFonts w:ascii="宋体" w:hAnsi="宋体"/>
                <w:szCs w:val="21"/>
              </w:rPr>
            </w:pPr>
          </w:p>
        </w:tc>
        <w:tc>
          <w:tcPr>
            <w:tcW w:w="1954" w:type="dxa"/>
            <w:vAlign w:val="center"/>
          </w:tcPr>
          <w:p w14:paraId="38541CAF">
            <w:pPr>
              <w:jc w:val="center"/>
              <w:rPr>
                <w:rFonts w:ascii="宋体" w:hAnsi="宋体"/>
                <w:szCs w:val="21"/>
              </w:rPr>
            </w:pPr>
          </w:p>
        </w:tc>
        <w:tc>
          <w:tcPr>
            <w:tcW w:w="2255" w:type="dxa"/>
            <w:vAlign w:val="center"/>
          </w:tcPr>
          <w:p w14:paraId="736C3BB3">
            <w:pPr>
              <w:jc w:val="center"/>
              <w:rPr>
                <w:rFonts w:ascii="宋体" w:hAnsi="宋体"/>
                <w:szCs w:val="21"/>
              </w:rPr>
            </w:pPr>
          </w:p>
        </w:tc>
      </w:tr>
    </w:tbl>
    <w:p w14:paraId="43044793">
      <w:pPr>
        <w:spacing w:line="420" w:lineRule="exact"/>
        <w:rPr>
          <w:rFonts w:ascii="宋体" w:hAnsi="宋体"/>
          <w:szCs w:val="21"/>
        </w:rPr>
      </w:pPr>
    </w:p>
    <w:p w14:paraId="4F5C6DC1">
      <w:pPr>
        <w:spacing w:line="420" w:lineRule="exact"/>
        <w:rPr>
          <w:rFonts w:hint="eastAsia" w:ascii="黑体" w:hAnsi="宋体" w:eastAsia="黑体"/>
          <w:szCs w:val="21"/>
        </w:rPr>
      </w:pPr>
    </w:p>
    <w:p w14:paraId="3F956392">
      <w:pPr>
        <w:rPr>
          <w:rFonts w:hint="eastAsia" w:ascii="黑体" w:hAnsi="宋体" w:eastAsia="黑体"/>
          <w:szCs w:val="21"/>
        </w:rPr>
      </w:pPr>
      <w:r>
        <w:rPr>
          <w:rFonts w:hint="eastAsia" w:ascii="黑体" w:hAnsi="宋体" w:eastAsia="黑体"/>
          <w:szCs w:val="21"/>
        </w:rPr>
        <w:br w:type="page"/>
      </w:r>
    </w:p>
    <w:p w14:paraId="6B0B566F">
      <w:pPr>
        <w:spacing w:line="420" w:lineRule="exact"/>
        <w:rPr>
          <w:rFonts w:ascii="黑体" w:hAnsi="宋体" w:eastAsia="黑体"/>
          <w:szCs w:val="21"/>
        </w:rPr>
      </w:pPr>
      <w:r>
        <w:rPr>
          <w:rFonts w:hint="eastAsia" w:ascii="黑体" w:hAnsi="宋体" w:eastAsia="黑体"/>
          <w:szCs w:val="21"/>
        </w:rPr>
        <w:t>附2：主要项目管理人员简历表</w:t>
      </w:r>
    </w:p>
    <w:p w14:paraId="4AA08F57">
      <w:pPr>
        <w:spacing w:line="420" w:lineRule="exact"/>
        <w:ind w:firstLine="359" w:firstLineChars="171"/>
        <w:rPr>
          <w:rFonts w:ascii="宋体" w:hAnsi="宋体"/>
          <w:szCs w:val="21"/>
        </w:rPr>
      </w:pPr>
    </w:p>
    <w:p w14:paraId="66F19650">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90" w:hRule="atLeast"/>
          <w:jc w:val="center"/>
        </w:trPr>
        <w:tc>
          <w:tcPr>
            <w:tcW w:w="8840" w:type="dxa"/>
            <w:gridSpan w:val="2"/>
          </w:tcPr>
          <w:p w14:paraId="54A53CC0">
            <w:pPr>
              <w:spacing w:line="420" w:lineRule="exact"/>
              <w:rPr>
                <w:rFonts w:ascii="宋体" w:hAnsi="宋体"/>
                <w:szCs w:val="21"/>
              </w:rPr>
            </w:pPr>
            <w:r>
              <w:rPr>
                <w:rFonts w:hint="eastAsia" w:ascii="宋体" w:hAnsi="宋体"/>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szCs w:val="21"/>
              </w:rPr>
            </w:pPr>
            <w:r>
              <w:rPr>
                <w:rFonts w:hint="eastAsia" w:ascii="宋体" w:hAnsi="宋体"/>
                <w:szCs w:val="21"/>
              </w:rPr>
              <w:t>姓    名</w:t>
            </w:r>
          </w:p>
        </w:tc>
        <w:tc>
          <w:tcPr>
            <w:tcW w:w="4420" w:type="dxa"/>
          </w:tcPr>
          <w:p w14:paraId="471F220B">
            <w:pPr>
              <w:spacing w:line="420" w:lineRule="exact"/>
              <w:rPr>
                <w:rFonts w:ascii="宋体" w:hAnsi="宋体"/>
                <w:szCs w:val="21"/>
              </w:rPr>
            </w:pPr>
            <w:r>
              <w:rPr>
                <w:rFonts w:hint="eastAsia" w:ascii="宋体" w:hAnsi="宋体"/>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szCs w:val="21"/>
              </w:rPr>
            </w:pPr>
            <w:r>
              <w:rPr>
                <w:rFonts w:hint="eastAsia" w:ascii="宋体" w:hAnsi="宋体"/>
                <w:szCs w:val="21"/>
              </w:rPr>
              <w:t>性    别</w:t>
            </w:r>
          </w:p>
        </w:tc>
        <w:tc>
          <w:tcPr>
            <w:tcW w:w="4420" w:type="dxa"/>
          </w:tcPr>
          <w:p w14:paraId="3F5B53F9">
            <w:pPr>
              <w:spacing w:line="420" w:lineRule="exact"/>
              <w:rPr>
                <w:rFonts w:ascii="宋体" w:hAnsi="宋体"/>
                <w:szCs w:val="21"/>
              </w:rPr>
            </w:pPr>
            <w:r>
              <w:rPr>
                <w:rFonts w:hint="eastAsia" w:ascii="宋体" w:hAnsi="宋体"/>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szCs w:val="21"/>
              </w:rPr>
            </w:pPr>
            <w:r>
              <w:rPr>
                <w:rFonts w:hint="eastAsia" w:ascii="宋体" w:hAnsi="宋体"/>
                <w:szCs w:val="21"/>
              </w:rPr>
              <w:t>学历和专业</w:t>
            </w:r>
          </w:p>
        </w:tc>
        <w:tc>
          <w:tcPr>
            <w:tcW w:w="4420" w:type="dxa"/>
          </w:tcPr>
          <w:p w14:paraId="290BA7B3">
            <w:pPr>
              <w:spacing w:line="420" w:lineRule="exact"/>
              <w:rPr>
                <w:rFonts w:ascii="宋体" w:hAnsi="宋体"/>
                <w:szCs w:val="21"/>
              </w:rPr>
            </w:pPr>
            <w:r>
              <w:rPr>
                <w:rFonts w:hint="eastAsia" w:ascii="宋体" w:hAnsi="宋体"/>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szCs w:val="21"/>
              </w:rPr>
            </w:pPr>
            <w:r>
              <w:rPr>
                <w:rFonts w:hint="eastAsia" w:ascii="宋体" w:hAnsi="宋体"/>
                <w:szCs w:val="21"/>
              </w:rPr>
              <w:t>拥有的执业资格</w:t>
            </w:r>
          </w:p>
        </w:tc>
        <w:tc>
          <w:tcPr>
            <w:tcW w:w="4420" w:type="dxa"/>
          </w:tcPr>
          <w:p w14:paraId="18833BD5">
            <w:pPr>
              <w:spacing w:line="420" w:lineRule="exact"/>
              <w:rPr>
                <w:rFonts w:ascii="宋体" w:hAnsi="宋体"/>
                <w:szCs w:val="21"/>
              </w:rPr>
            </w:pPr>
            <w:r>
              <w:rPr>
                <w:rFonts w:hint="eastAsia" w:ascii="宋体" w:hAnsi="宋体"/>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szCs w:val="21"/>
              </w:rPr>
            </w:pPr>
            <w:r>
              <w:rPr>
                <w:rFonts w:hint="eastAsia" w:ascii="宋体" w:hAnsi="宋体"/>
                <w:szCs w:val="21"/>
              </w:rPr>
              <w:t>执业资格证书编号</w:t>
            </w:r>
          </w:p>
        </w:tc>
        <w:tc>
          <w:tcPr>
            <w:tcW w:w="4420" w:type="dxa"/>
          </w:tcPr>
          <w:p w14:paraId="3E2DA9BD">
            <w:pPr>
              <w:spacing w:line="420" w:lineRule="exact"/>
              <w:rPr>
                <w:rFonts w:ascii="宋体" w:hAnsi="宋体"/>
                <w:szCs w:val="21"/>
              </w:rPr>
            </w:pPr>
            <w:r>
              <w:rPr>
                <w:rFonts w:hint="eastAsia" w:ascii="宋体" w:hAnsi="宋体"/>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szCs w:val="21"/>
              </w:rPr>
            </w:pPr>
            <w:r>
              <w:rPr>
                <w:rFonts w:hint="eastAsia" w:ascii="宋体" w:hAnsi="宋体"/>
                <w:szCs w:val="21"/>
              </w:rPr>
              <w:t>主</w:t>
            </w:r>
          </w:p>
          <w:p w14:paraId="6DE011CF">
            <w:pPr>
              <w:rPr>
                <w:rFonts w:ascii="宋体" w:hAnsi="宋体"/>
                <w:szCs w:val="21"/>
              </w:rPr>
            </w:pPr>
            <w:r>
              <w:rPr>
                <w:rFonts w:hint="eastAsia" w:ascii="宋体" w:hAnsi="宋体"/>
                <w:szCs w:val="21"/>
              </w:rPr>
              <w:t>要</w:t>
            </w:r>
          </w:p>
          <w:p w14:paraId="5B3DFDDB">
            <w:pPr>
              <w:rPr>
                <w:rFonts w:ascii="宋体" w:hAnsi="宋体"/>
                <w:szCs w:val="21"/>
              </w:rPr>
            </w:pPr>
            <w:r>
              <w:rPr>
                <w:rFonts w:hint="eastAsia" w:ascii="宋体" w:hAnsi="宋体"/>
                <w:szCs w:val="21"/>
              </w:rPr>
              <w:t>工</w:t>
            </w:r>
          </w:p>
          <w:p w14:paraId="1FA7AE0D">
            <w:pPr>
              <w:rPr>
                <w:rFonts w:ascii="宋体" w:hAnsi="宋体"/>
                <w:szCs w:val="21"/>
              </w:rPr>
            </w:pPr>
            <w:r>
              <w:rPr>
                <w:rFonts w:hint="eastAsia" w:ascii="宋体" w:hAnsi="宋体"/>
                <w:szCs w:val="21"/>
              </w:rPr>
              <w:t>作</w:t>
            </w:r>
          </w:p>
          <w:p w14:paraId="254E07A9">
            <w:pPr>
              <w:rPr>
                <w:rFonts w:ascii="宋体" w:hAnsi="宋体"/>
                <w:szCs w:val="21"/>
              </w:rPr>
            </w:pPr>
            <w:r>
              <w:rPr>
                <w:rFonts w:hint="eastAsia" w:ascii="宋体" w:hAnsi="宋体"/>
                <w:szCs w:val="21"/>
              </w:rPr>
              <w:t>业</w:t>
            </w:r>
          </w:p>
          <w:p w14:paraId="734F275C">
            <w:pPr>
              <w:rPr>
                <w:rFonts w:ascii="宋体" w:hAnsi="宋体"/>
                <w:szCs w:val="21"/>
              </w:rPr>
            </w:pPr>
            <w:r>
              <w:rPr>
                <w:rFonts w:hint="eastAsia" w:ascii="宋体" w:hAnsi="宋体"/>
                <w:szCs w:val="21"/>
              </w:rPr>
              <w:t>绩</w:t>
            </w:r>
          </w:p>
          <w:p w14:paraId="2F28957C">
            <w:pPr>
              <w:rPr>
                <w:rFonts w:ascii="宋体" w:hAnsi="宋体"/>
                <w:szCs w:val="21"/>
              </w:rPr>
            </w:pPr>
            <w:r>
              <w:rPr>
                <w:rFonts w:hint="eastAsia" w:ascii="宋体" w:hAnsi="宋体"/>
                <w:szCs w:val="21"/>
              </w:rPr>
              <w:t>及</w:t>
            </w:r>
          </w:p>
          <w:p w14:paraId="6994F7A7">
            <w:pPr>
              <w:rPr>
                <w:rFonts w:ascii="宋体" w:hAnsi="宋体"/>
                <w:szCs w:val="21"/>
              </w:rPr>
            </w:pPr>
            <w:r>
              <w:rPr>
                <w:rFonts w:hint="eastAsia" w:ascii="宋体" w:hAnsi="宋体"/>
                <w:szCs w:val="21"/>
              </w:rPr>
              <w:t>担</w:t>
            </w:r>
          </w:p>
          <w:p w14:paraId="3379B419">
            <w:pPr>
              <w:rPr>
                <w:rFonts w:ascii="宋体" w:hAnsi="宋体"/>
                <w:szCs w:val="21"/>
              </w:rPr>
            </w:pPr>
            <w:r>
              <w:rPr>
                <w:rFonts w:hint="eastAsia" w:ascii="宋体" w:hAnsi="宋体"/>
                <w:szCs w:val="21"/>
              </w:rPr>
              <w:t>任</w:t>
            </w:r>
          </w:p>
          <w:p w14:paraId="5F1D255D">
            <w:pPr>
              <w:rPr>
                <w:rFonts w:ascii="宋体" w:hAnsi="宋体"/>
                <w:szCs w:val="21"/>
              </w:rPr>
            </w:pPr>
            <w:r>
              <w:rPr>
                <w:rFonts w:hint="eastAsia" w:ascii="宋体" w:hAnsi="宋体"/>
                <w:szCs w:val="21"/>
              </w:rPr>
              <w:t>的</w:t>
            </w:r>
          </w:p>
          <w:p w14:paraId="7FF12D1D">
            <w:pPr>
              <w:rPr>
                <w:rFonts w:ascii="宋体" w:hAnsi="宋体"/>
                <w:szCs w:val="21"/>
              </w:rPr>
            </w:pPr>
            <w:r>
              <w:rPr>
                <w:rFonts w:hint="eastAsia" w:ascii="宋体" w:hAnsi="宋体"/>
                <w:szCs w:val="21"/>
              </w:rPr>
              <w:t>主</w:t>
            </w:r>
          </w:p>
          <w:p w14:paraId="7C91A897">
            <w:pPr>
              <w:rPr>
                <w:rFonts w:ascii="宋体" w:hAnsi="宋体"/>
                <w:szCs w:val="21"/>
              </w:rPr>
            </w:pPr>
            <w:r>
              <w:rPr>
                <w:rFonts w:hint="eastAsia" w:ascii="宋体" w:hAnsi="宋体"/>
                <w:szCs w:val="21"/>
              </w:rPr>
              <w:t>要</w:t>
            </w:r>
          </w:p>
          <w:p w14:paraId="3725C88D">
            <w:pPr>
              <w:rPr>
                <w:rFonts w:ascii="宋体" w:hAnsi="宋体"/>
                <w:szCs w:val="21"/>
              </w:rPr>
            </w:pPr>
            <w:r>
              <w:rPr>
                <w:rFonts w:hint="eastAsia" w:ascii="宋体" w:hAnsi="宋体"/>
                <w:szCs w:val="21"/>
              </w:rPr>
              <w:t>工</w:t>
            </w:r>
          </w:p>
          <w:p w14:paraId="741BB6B2">
            <w:pPr>
              <w:rPr>
                <w:rFonts w:ascii="宋体" w:hAnsi="宋体"/>
                <w:szCs w:val="21"/>
              </w:rPr>
            </w:pPr>
            <w:r>
              <w:rPr>
                <w:rFonts w:hint="eastAsia" w:ascii="宋体" w:hAnsi="宋体"/>
                <w:szCs w:val="21"/>
              </w:rPr>
              <w:t>作</w:t>
            </w:r>
          </w:p>
        </w:tc>
      </w:tr>
    </w:tbl>
    <w:p w14:paraId="026F4181">
      <w:pPr>
        <w:pStyle w:val="39"/>
        <w:ind w:firstLine="210"/>
        <w:sectPr>
          <w:pgSz w:w="11850" w:h="16790"/>
          <w:pgMar w:top="1560" w:right="1134" w:bottom="920" w:left="1134" w:header="0" w:footer="721" w:gutter="0"/>
          <w:cols w:space="720" w:num="1"/>
        </w:sectPr>
      </w:pPr>
    </w:p>
    <w:p w14:paraId="168E3D83">
      <w:pPr>
        <w:pStyle w:val="11"/>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9</w:t>
      </w:r>
    </w:p>
    <w:p w14:paraId="189D0CD5">
      <w:pPr>
        <w:pStyle w:val="11"/>
        <w:rPr>
          <w:b/>
          <w:sz w:val="20"/>
        </w:rPr>
      </w:pPr>
    </w:p>
    <w:p w14:paraId="02F204FA">
      <w:pPr>
        <w:spacing w:before="55"/>
        <w:ind w:left="588" w:right="987"/>
        <w:jc w:val="center"/>
        <w:rPr>
          <w:b/>
          <w:sz w:val="32"/>
        </w:rPr>
      </w:pPr>
      <w:r>
        <w:rPr>
          <w:rFonts w:hint="eastAsia"/>
          <w:b/>
          <w:sz w:val="32"/>
        </w:rPr>
        <w:t>项目管理机构配备情况辅助说明资料</w:t>
      </w:r>
    </w:p>
    <w:p w14:paraId="07BE96F0">
      <w:pPr>
        <w:pStyle w:val="11"/>
        <w:spacing w:before="9"/>
        <w:rPr>
          <w:b/>
          <w:sz w:val="12"/>
        </w:rPr>
      </w:pPr>
    </w:p>
    <w:p w14:paraId="6579C803">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1986915</wp:posOffset>
                </wp:positionH>
                <wp:positionV relativeFrom="paragraph">
                  <wp:posOffset>227330</wp:posOffset>
                </wp:positionV>
                <wp:extent cx="3473450" cy="4423410"/>
                <wp:effectExtent l="2540" t="1905" r="10160" b="13335"/>
                <wp:wrapTopAndBottom/>
                <wp:docPr id="4" name="Group 2"/>
                <wp:cNvGraphicFramePr/>
                <a:graphic xmlns:a="http://schemas.openxmlformats.org/drawingml/2006/main">
                  <a:graphicData uri="http://schemas.microsoft.com/office/word/2010/wordprocessingGroup">
                    <wpg:wgp>
                      <wpg:cNvGrpSpPr/>
                      <wpg:grpSpPr>
                        <a:xfrm>
                          <a:off x="0" y="0"/>
                          <a:ext cx="3473450"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6.45pt;margin-top:17.9pt;height:348.3pt;width:273.5pt;mso-position-horizontal-relative:page;mso-wrap-distance-bottom:0pt;mso-wrap-distance-top:0pt;z-index:-251657216;mso-width-relative:page;mso-height-relative:page;" coordorigin="1685,419" coordsize="8875,8421" o:gfxdata="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&#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5O0Le2wAAAAoBAAAPAAAAAAAAAAEAIAAAACIAAABk&#10;cnMvZG93bnJldi54bWxQSwECFAAUAAAACACHTuJAZ7T8EssDAABVHAAADgAAAAAAAAABACAAAAAq&#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6296C0D5">
      <w:pPr>
        <w:pStyle w:val="11"/>
        <w:spacing w:before="10"/>
        <w:rPr>
          <w:sz w:val="8"/>
        </w:rPr>
      </w:pPr>
    </w:p>
    <w:p w14:paraId="51BDE2CD">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777F0AE">
      <w:pPr>
        <w:pStyle w:val="11"/>
        <w:spacing w:before="1"/>
        <w:ind w:left="818"/>
      </w:pPr>
      <w:r>
        <w:rPr>
          <w:rFonts w:hint="eastAsia"/>
        </w:rPr>
        <w:t>2、项目管理机构配备情况说明资料另附（与本投标文件一起装订）</w:t>
      </w:r>
    </w:p>
    <w:p w14:paraId="398378F6">
      <w:pPr>
        <w:rPr>
          <w:rFonts w:ascii="宋体" w:hAnsi="宋体" w:cs="宋体"/>
          <w:sz w:val="24"/>
        </w:rPr>
      </w:pPr>
      <w:r>
        <w:rPr>
          <w:rFonts w:hint="eastAsia" w:ascii="宋体" w:hAnsi="宋体" w:cs="宋体"/>
          <w:sz w:val="24"/>
        </w:rPr>
        <w:br w:type="page"/>
      </w:r>
    </w:p>
    <w:p w14:paraId="624DE406">
      <w:pPr>
        <w:spacing w:line="360" w:lineRule="auto"/>
        <w:rPr>
          <w:rFonts w:hint="default" w:ascii="宋体" w:hAnsi="宋体" w:eastAsia="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358D3DB4">
      <w:pPr>
        <w:spacing w:line="360" w:lineRule="auto"/>
        <w:ind w:firstLine="1680" w:firstLineChars="700"/>
        <w:rPr>
          <w:rFonts w:ascii="宋体" w:hAnsi="宋体" w:cs="宋体"/>
          <w:kern w:val="1"/>
          <w:sz w:val="24"/>
        </w:rPr>
      </w:pPr>
    </w:p>
    <w:p w14:paraId="7CA0E331">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4D11A3EE">
      <w:pPr>
        <w:spacing w:line="360" w:lineRule="auto"/>
        <w:jc w:val="center"/>
        <w:rPr>
          <w:rFonts w:ascii="宋体" w:hAnsi="宋体" w:cs="宋体"/>
          <w:b/>
          <w:bCs/>
          <w:sz w:val="24"/>
        </w:rPr>
      </w:pPr>
    </w:p>
    <w:p w14:paraId="2EEF6E5A">
      <w:pPr>
        <w:spacing w:line="360" w:lineRule="auto"/>
        <w:jc w:val="center"/>
        <w:rPr>
          <w:rFonts w:ascii="宋体" w:hAnsi="宋体" w:cs="宋体"/>
          <w:b/>
          <w:bCs/>
          <w:sz w:val="24"/>
        </w:rPr>
      </w:pPr>
    </w:p>
    <w:p w14:paraId="605EF68C">
      <w:pPr>
        <w:spacing w:line="360" w:lineRule="auto"/>
        <w:jc w:val="center"/>
        <w:rPr>
          <w:rFonts w:ascii="宋体" w:hAnsi="宋体" w:cs="宋体"/>
          <w:b/>
          <w:bCs/>
          <w:sz w:val="24"/>
        </w:rPr>
      </w:pPr>
    </w:p>
    <w:p w14:paraId="5D1B983E">
      <w:pPr>
        <w:spacing w:line="360" w:lineRule="auto"/>
        <w:jc w:val="center"/>
        <w:rPr>
          <w:rFonts w:ascii="宋体" w:hAnsi="宋体" w:cs="宋体"/>
          <w:b/>
          <w:sz w:val="24"/>
        </w:rPr>
      </w:pPr>
    </w:p>
    <w:p w14:paraId="78019BBF">
      <w:pPr>
        <w:spacing w:line="360" w:lineRule="auto"/>
        <w:jc w:val="center"/>
        <w:rPr>
          <w:rFonts w:ascii="宋体" w:hAnsi="宋体" w:cs="宋体"/>
          <w:b/>
          <w:sz w:val="24"/>
        </w:rPr>
      </w:pPr>
    </w:p>
    <w:p w14:paraId="5A2DD8AC">
      <w:pPr>
        <w:spacing w:line="360" w:lineRule="auto"/>
        <w:jc w:val="center"/>
        <w:rPr>
          <w:rFonts w:ascii="宋体" w:hAnsi="宋体" w:cs="宋体"/>
          <w:b/>
          <w:sz w:val="24"/>
        </w:rPr>
      </w:pPr>
    </w:p>
    <w:p w14:paraId="1CB7160E">
      <w:pPr>
        <w:spacing w:line="360" w:lineRule="auto"/>
        <w:jc w:val="center"/>
        <w:rPr>
          <w:rFonts w:ascii="宋体" w:hAnsi="宋体" w:cs="宋体"/>
          <w:b/>
          <w:sz w:val="24"/>
        </w:rPr>
      </w:pPr>
    </w:p>
    <w:p w14:paraId="6A7DF237">
      <w:pPr>
        <w:spacing w:line="360" w:lineRule="auto"/>
        <w:jc w:val="center"/>
        <w:rPr>
          <w:rFonts w:ascii="宋体" w:hAnsi="宋体" w:cs="宋体"/>
          <w:b/>
          <w:sz w:val="24"/>
        </w:rPr>
      </w:pPr>
    </w:p>
    <w:p w14:paraId="47DC42C7">
      <w:pPr>
        <w:spacing w:line="360" w:lineRule="auto"/>
        <w:jc w:val="center"/>
        <w:rPr>
          <w:rFonts w:ascii="宋体" w:hAnsi="宋体" w:cs="宋体"/>
          <w:b/>
          <w:sz w:val="24"/>
        </w:rPr>
      </w:pPr>
    </w:p>
    <w:p w14:paraId="6BC473EA">
      <w:pPr>
        <w:spacing w:line="360" w:lineRule="auto"/>
        <w:jc w:val="center"/>
        <w:rPr>
          <w:rFonts w:ascii="宋体" w:hAnsi="宋体" w:cs="宋体"/>
          <w:b/>
          <w:sz w:val="24"/>
        </w:rPr>
      </w:pPr>
    </w:p>
    <w:p w14:paraId="1D472ABA">
      <w:pPr>
        <w:spacing w:line="360" w:lineRule="auto"/>
        <w:jc w:val="center"/>
        <w:rPr>
          <w:rFonts w:ascii="宋体" w:hAnsi="宋体" w:cs="宋体"/>
          <w:b/>
          <w:sz w:val="24"/>
        </w:rPr>
      </w:pPr>
    </w:p>
    <w:p w14:paraId="741C666C">
      <w:pPr>
        <w:spacing w:line="360" w:lineRule="auto"/>
        <w:jc w:val="center"/>
        <w:rPr>
          <w:rFonts w:ascii="宋体" w:hAnsi="宋体" w:cs="宋体"/>
          <w:b/>
          <w:sz w:val="24"/>
        </w:rPr>
      </w:pPr>
    </w:p>
    <w:p w14:paraId="49231727">
      <w:pPr>
        <w:spacing w:line="360" w:lineRule="auto"/>
        <w:jc w:val="center"/>
        <w:rPr>
          <w:rFonts w:ascii="宋体" w:hAnsi="宋体" w:cs="宋体"/>
          <w:b/>
          <w:sz w:val="24"/>
        </w:rPr>
      </w:pPr>
    </w:p>
    <w:p w14:paraId="237A3468">
      <w:pPr>
        <w:spacing w:line="360" w:lineRule="auto"/>
        <w:jc w:val="center"/>
        <w:rPr>
          <w:rFonts w:ascii="宋体" w:hAnsi="宋体" w:cs="宋体"/>
          <w:b/>
          <w:sz w:val="24"/>
        </w:rPr>
      </w:pPr>
    </w:p>
    <w:p w14:paraId="3257EFBA">
      <w:pPr>
        <w:spacing w:line="380" w:lineRule="exact"/>
        <w:ind w:firstLine="3360" w:firstLineChars="1400"/>
        <w:rPr>
          <w:rFonts w:ascii="宋体" w:hAnsi="宋体" w:cs="宋体"/>
          <w:sz w:val="24"/>
        </w:rPr>
      </w:pPr>
      <w:r>
        <w:rPr>
          <w:rFonts w:hint="eastAsia" w:ascii="宋体" w:hAnsi="宋体" w:cs="宋体"/>
          <w:sz w:val="24"/>
        </w:rPr>
        <w:t>供应商电子公章：</w:t>
      </w:r>
    </w:p>
    <w:p w14:paraId="23E3B61F">
      <w:pPr>
        <w:spacing w:line="380" w:lineRule="exact"/>
        <w:ind w:right="640" w:firstLine="1560" w:firstLineChars="650"/>
        <w:rPr>
          <w:rFonts w:ascii="宋体" w:hAnsi="宋体" w:cs="宋体"/>
          <w:sz w:val="24"/>
        </w:rPr>
      </w:pPr>
    </w:p>
    <w:p w14:paraId="24F3A94D">
      <w:pPr>
        <w:spacing w:line="360" w:lineRule="auto"/>
        <w:jc w:val="center"/>
        <w:rPr>
          <w:rFonts w:ascii="宋体" w:hAnsi="宋体" w:cs="宋体"/>
          <w:b/>
          <w:sz w:val="24"/>
        </w:rPr>
      </w:pPr>
      <w:r>
        <w:rPr>
          <w:rFonts w:hint="eastAsia" w:ascii="宋体" w:hAnsi="宋体" w:cs="宋体"/>
          <w:sz w:val="24"/>
        </w:rPr>
        <w:t xml:space="preserve">      年   月    日</w:t>
      </w:r>
    </w:p>
    <w:p w14:paraId="5A840291">
      <w:pPr>
        <w:spacing w:line="380" w:lineRule="exact"/>
        <w:jc w:val="center"/>
        <w:rPr>
          <w:rFonts w:ascii="宋体" w:hAnsi="宋体" w:cs="宋体"/>
          <w:sz w:val="24"/>
        </w:rPr>
      </w:pPr>
    </w:p>
    <w:p w14:paraId="76DFF888">
      <w:pPr>
        <w:spacing w:line="380" w:lineRule="exact"/>
        <w:rPr>
          <w:rFonts w:ascii="宋体" w:hAnsi="宋体" w:cs="宋体"/>
          <w:sz w:val="24"/>
        </w:rPr>
      </w:pPr>
    </w:p>
    <w:p w14:paraId="047C8F55">
      <w:pPr>
        <w:spacing w:line="380" w:lineRule="exact"/>
        <w:rPr>
          <w:rFonts w:ascii="宋体" w:hAnsi="宋体" w:cs="宋体"/>
          <w:sz w:val="24"/>
        </w:rPr>
      </w:pPr>
    </w:p>
    <w:p w14:paraId="74122C66">
      <w:pPr>
        <w:spacing w:line="380" w:lineRule="exact"/>
        <w:rPr>
          <w:rFonts w:ascii="宋体" w:hAnsi="宋体" w:cs="宋体"/>
          <w:sz w:val="24"/>
        </w:rPr>
      </w:pPr>
    </w:p>
    <w:p w14:paraId="42242586">
      <w:pPr>
        <w:spacing w:line="380" w:lineRule="exact"/>
        <w:rPr>
          <w:rFonts w:ascii="宋体" w:hAnsi="宋体" w:cs="宋体"/>
          <w:sz w:val="24"/>
        </w:rPr>
      </w:pPr>
    </w:p>
    <w:p w14:paraId="31663CC0">
      <w:pPr>
        <w:spacing w:line="380" w:lineRule="exact"/>
        <w:rPr>
          <w:rFonts w:ascii="宋体" w:hAnsi="宋体" w:cs="宋体"/>
          <w:sz w:val="24"/>
        </w:rPr>
      </w:pPr>
    </w:p>
    <w:p w14:paraId="7C2FF0DD">
      <w:pPr>
        <w:spacing w:line="380" w:lineRule="exact"/>
        <w:rPr>
          <w:rFonts w:ascii="宋体" w:hAnsi="宋体" w:cs="宋体"/>
          <w:sz w:val="24"/>
        </w:rPr>
      </w:pPr>
    </w:p>
    <w:p w14:paraId="0922F346">
      <w:pPr>
        <w:spacing w:line="380" w:lineRule="exact"/>
        <w:rPr>
          <w:rFonts w:ascii="宋体" w:hAnsi="宋体" w:cs="宋体"/>
          <w:sz w:val="24"/>
        </w:rPr>
      </w:pPr>
    </w:p>
    <w:p w14:paraId="2354B55C">
      <w:pPr>
        <w:spacing w:line="380" w:lineRule="exact"/>
        <w:rPr>
          <w:rFonts w:ascii="宋体" w:hAnsi="宋体" w:cs="宋体"/>
          <w:sz w:val="24"/>
        </w:rPr>
      </w:pPr>
    </w:p>
    <w:p w14:paraId="4B2C852E">
      <w:pPr>
        <w:spacing w:line="380" w:lineRule="exact"/>
        <w:rPr>
          <w:rFonts w:ascii="宋体" w:hAnsi="宋体" w:cs="宋体"/>
          <w:sz w:val="24"/>
        </w:rPr>
      </w:pPr>
    </w:p>
    <w:p w14:paraId="3DE2E560">
      <w:pPr>
        <w:spacing w:line="380" w:lineRule="exact"/>
        <w:rPr>
          <w:rFonts w:ascii="宋体" w:hAnsi="宋体" w:cs="宋体"/>
          <w:sz w:val="24"/>
        </w:rPr>
      </w:pPr>
    </w:p>
    <w:p w14:paraId="1608373C">
      <w:pPr>
        <w:spacing w:line="380" w:lineRule="exact"/>
        <w:rPr>
          <w:rFonts w:ascii="宋体" w:hAnsi="宋体" w:cs="宋体"/>
          <w:sz w:val="24"/>
        </w:rPr>
      </w:pPr>
    </w:p>
    <w:p w14:paraId="2B5C62E6">
      <w:pPr>
        <w:spacing w:line="380" w:lineRule="exact"/>
        <w:rPr>
          <w:rFonts w:hint="eastAsia" w:ascii="宋体" w:hAnsi="宋体" w:eastAsia="宋体" w:cs="宋体"/>
          <w:sz w:val="24"/>
          <w:lang w:eastAsia="zh-CN"/>
        </w:rPr>
      </w:pPr>
      <w:r>
        <w:rPr>
          <w:rFonts w:hint="eastAsia" w:ascii="宋体" w:hAnsi="宋体" w:cs="宋体"/>
          <w:sz w:val="24"/>
        </w:rPr>
        <w:t>格式1</w:t>
      </w:r>
      <w:r>
        <w:rPr>
          <w:rFonts w:hint="eastAsia" w:ascii="宋体" w:hAnsi="宋体" w:cs="宋体"/>
          <w:sz w:val="24"/>
          <w:lang w:val="en-US" w:eastAsia="zh-CN"/>
        </w:rPr>
        <w:t>1</w:t>
      </w:r>
    </w:p>
    <w:p w14:paraId="3AA6D501">
      <w:pPr>
        <w:spacing w:line="380" w:lineRule="exact"/>
        <w:jc w:val="center"/>
        <w:rPr>
          <w:rFonts w:ascii="宋体" w:hAnsi="宋体" w:cs="宋体"/>
          <w:sz w:val="24"/>
        </w:rPr>
      </w:pPr>
      <w:r>
        <w:rPr>
          <w:rFonts w:hint="eastAsia" w:ascii="宋体" w:hAnsi="宋体" w:cs="宋体"/>
          <w:sz w:val="24"/>
        </w:rPr>
        <w:t>售后服务承诺</w:t>
      </w:r>
    </w:p>
    <w:p w14:paraId="01CC091E">
      <w:pPr>
        <w:spacing w:line="380" w:lineRule="exact"/>
        <w:jc w:val="center"/>
        <w:rPr>
          <w:rFonts w:ascii="宋体" w:hAnsi="宋体" w:cs="宋体"/>
          <w:sz w:val="24"/>
        </w:rPr>
      </w:pPr>
    </w:p>
    <w:p w14:paraId="677E742E">
      <w:pPr>
        <w:spacing w:line="380" w:lineRule="exact"/>
        <w:ind w:firstLine="360" w:firstLineChars="150"/>
        <w:rPr>
          <w:rFonts w:ascii="宋体" w:hAnsi="宋体" w:cs="宋体"/>
          <w:sz w:val="24"/>
        </w:rPr>
      </w:pPr>
    </w:p>
    <w:p w14:paraId="11E417E6">
      <w:pPr>
        <w:pStyle w:val="41"/>
        <w:rPr>
          <w:rFonts w:ascii="宋体" w:hAnsi="宋体" w:cs="宋体"/>
          <w:sz w:val="24"/>
          <w:szCs w:val="24"/>
        </w:rPr>
      </w:pPr>
    </w:p>
    <w:p w14:paraId="04815657">
      <w:pPr>
        <w:pStyle w:val="41"/>
        <w:rPr>
          <w:rFonts w:ascii="宋体" w:hAnsi="宋体" w:cs="宋体"/>
          <w:sz w:val="24"/>
          <w:szCs w:val="24"/>
        </w:rPr>
      </w:pPr>
    </w:p>
    <w:p w14:paraId="5695F107">
      <w:pPr>
        <w:pStyle w:val="41"/>
        <w:rPr>
          <w:rFonts w:ascii="宋体" w:hAnsi="宋体" w:cs="宋体"/>
          <w:sz w:val="24"/>
          <w:szCs w:val="24"/>
        </w:rPr>
      </w:pPr>
    </w:p>
    <w:p w14:paraId="4E284044">
      <w:pPr>
        <w:pStyle w:val="41"/>
        <w:rPr>
          <w:rFonts w:ascii="宋体" w:hAnsi="宋体" w:cs="宋体"/>
          <w:sz w:val="24"/>
          <w:szCs w:val="24"/>
        </w:rPr>
      </w:pPr>
    </w:p>
    <w:p w14:paraId="4CC8845F">
      <w:pPr>
        <w:pStyle w:val="41"/>
        <w:rPr>
          <w:rFonts w:ascii="宋体" w:hAnsi="宋体" w:cs="宋体"/>
          <w:sz w:val="24"/>
          <w:szCs w:val="24"/>
        </w:rPr>
      </w:pPr>
    </w:p>
    <w:p w14:paraId="5E549246">
      <w:pPr>
        <w:pStyle w:val="41"/>
        <w:rPr>
          <w:rFonts w:ascii="宋体" w:hAnsi="宋体" w:cs="宋体"/>
          <w:sz w:val="24"/>
          <w:szCs w:val="24"/>
        </w:rPr>
      </w:pPr>
    </w:p>
    <w:p w14:paraId="534B46C1">
      <w:pPr>
        <w:spacing w:line="380" w:lineRule="exact"/>
        <w:rPr>
          <w:rFonts w:ascii="宋体" w:hAnsi="宋体" w:cs="宋体"/>
          <w:sz w:val="24"/>
        </w:rPr>
      </w:pPr>
    </w:p>
    <w:p w14:paraId="32D49AEF">
      <w:pPr>
        <w:spacing w:line="380" w:lineRule="exact"/>
        <w:ind w:firstLine="4008" w:firstLineChars="1670"/>
        <w:rPr>
          <w:rFonts w:ascii="宋体" w:hAnsi="宋体" w:cs="宋体"/>
          <w:sz w:val="24"/>
        </w:rPr>
      </w:pPr>
      <w:r>
        <w:rPr>
          <w:rFonts w:hint="eastAsia" w:ascii="宋体" w:hAnsi="宋体" w:cs="宋体"/>
          <w:sz w:val="24"/>
        </w:rPr>
        <w:t>供应商电子公章：</w:t>
      </w:r>
    </w:p>
    <w:p w14:paraId="5A640D5A">
      <w:pPr>
        <w:spacing w:line="380" w:lineRule="exact"/>
        <w:ind w:right="640" w:firstLine="1560" w:firstLineChars="650"/>
        <w:rPr>
          <w:rFonts w:ascii="宋体" w:hAnsi="宋体" w:cs="宋体"/>
          <w:sz w:val="24"/>
        </w:rPr>
      </w:pPr>
    </w:p>
    <w:p w14:paraId="4E2D50E2">
      <w:pPr>
        <w:spacing w:line="380" w:lineRule="exact"/>
        <w:ind w:right="640" w:firstLine="4680" w:firstLineChars="1950"/>
        <w:rPr>
          <w:rFonts w:ascii="宋体" w:hAnsi="宋体" w:cs="宋体"/>
          <w:sz w:val="24"/>
        </w:rPr>
      </w:pPr>
    </w:p>
    <w:p w14:paraId="4F9BF0BF">
      <w:pPr>
        <w:spacing w:line="380" w:lineRule="exact"/>
        <w:jc w:val="center"/>
        <w:rPr>
          <w:rFonts w:ascii="宋体" w:hAnsi="宋体" w:cs="宋体"/>
          <w:sz w:val="24"/>
        </w:rPr>
      </w:pPr>
    </w:p>
    <w:p w14:paraId="10F7082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4C4F480">
      <w:pPr>
        <w:spacing w:line="360" w:lineRule="auto"/>
        <w:jc w:val="center"/>
        <w:rPr>
          <w:rFonts w:ascii="宋体" w:hAnsi="宋体" w:cs="宋体"/>
          <w:b/>
          <w:bCs/>
          <w:sz w:val="24"/>
        </w:rPr>
      </w:pPr>
      <w:r>
        <w:rPr>
          <w:rFonts w:hint="eastAsia" w:ascii="宋体" w:hAnsi="宋体" w:cs="宋体"/>
          <w:b/>
          <w:bCs/>
          <w:sz w:val="24"/>
        </w:rPr>
        <w:br w:type="page"/>
      </w:r>
    </w:p>
    <w:p w14:paraId="65EC393B">
      <w:pPr>
        <w:spacing w:line="380" w:lineRule="exact"/>
        <w:jc w:val="center"/>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中小企业声明函（工程、服务）</w:t>
      </w:r>
    </w:p>
    <w:p w14:paraId="1CB819EA">
      <w:pPr>
        <w:spacing w:line="360" w:lineRule="auto"/>
        <w:rPr>
          <w:b/>
          <w:bCs/>
          <w:sz w:val="32"/>
          <w:szCs w:val="32"/>
        </w:rPr>
      </w:pPr>
    </w:p>
    <w:p w14:paraId="7FD7A43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B9219B">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05550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83FFBC9">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20E3AAB">
      <w:pPr>
        <w:spacing w:line="360" w:lineRule="auto"/>
        <w:ind w:firstLine="4800" w:firstLineChars="2000"/>
        <w:rPr>
          <w:rFonts w:ascii="宋体" w:hAnsi="宋体" w:cs="宋体"/>
          <w:sz w:val="24"/>
        </w:rPr>
      </w:pPr>
      <w:r>
        <w:rPr>
          <w:rFonts w:hint="eastAsia" w:ascii="宋体" w:hAnsi="宋体" w:cs="宋体"/>
          <w:sz w:val="24"/>
        </w:rPr>
        <w:t xml:space="preserve">日 期： </w:t>
      </w:r>
    </w:p>
    <w:p w14:paraId="61BB2432">
      <w:pPr>
        <w:pStyle w:val="41"/>
        <w:rPr>
          <w:rFonts w:ascii="宋体" w:hAnsi="宋体" w:cs="宋体"/>
          <w:sz w:val="24"/>
          <w:szCs w:val="24"/>
        </w:rPr>
      </w:pPr>
    </w:p>
    <w:p w14:paraId="3BAAF119">
      <w:pPr>
        <w:pStyle w:val="7"/>
        <w:rPr>
          <w:rFonts w:ascii="宋体" w:hAnsi="宋体" w:eastAsia="宋体" w:cs="宋体"/>
          <w:sz w:val="24"/>
        </w:rPr>
      </w:pPr>
    </w:p>
    <w:p w14:paraId="6D9BA817">
      <w:pPr>
        <w:rPr>
          <w:rFonts w:ascii="宋体" w:hAnsi="宋体" w:cs="宋体"/>
          <w:sz w:val="24"/>
        </w:rPr>
      </w:pPr>
    </w:p>
    <w:p w14:paraId="2248D4E3">
      <w:pPr>
        <w:pStyle w:val="41"/>
        <w:rPr>
          <w:rFonts w:ascii="宋体" w:hAnsi="宋体" w:cs="宋体"/>
          <w:sz w:val="24"/>
          <w:szCs w:val="24"/>
        </w:rPr>
      </w:pPr>
    </w:p>
    <w:p w14:paraId="275954BF">
      <w:pPr>
        <w:pStyle w:val="7"/>
      </w:pPr>
    </w:p>
    <w:p w14:paraId="62C561BC">
      <w:pPr>
        <w:spacing w:line="360" w:lineRule="auto"/>
      </w:pPr>
      <w:r>
        <w:rPr>
          <w:rFonts w:hint="eastAsia"/>
        </w:rPr>
        <w:t>注：1.从业人员、营业收入、资产总额填报上一年度数据，无上一年度数据的新成立企业可不填报。</w:t>
      </w:r>
    </w:p>
    <w:p w14:paraId="52B33FE4">
      <w:pPr>
        <w:spacing w:line="360" w:lineRule="auto"/>
      </w:pPr>
      <w:r>
        <w:rPr>
          <w:rFonts w:hint="eastAsia"/>
        </w:rPr>
        <w:t>2.本项目如是只面向中小企业采购的应当必须提供。</w:t>
      </w:r>
    </w:p>
    <w:p w14:paraId="752CF6A8">
      <w:pPr>
        <w:spacing w:line="360" w:lineRule="auto"/>
        <w:rPr>
          <w:rFonts w:ascii="宋体" w:hAnsi="宋体" w:cs="宋体"/>
          <w:bCs/>
          <w:szCs w:val="21"/>
        </w:rPr>
      </w:pPr>
      <w:r>
        <w:rPr>
          <w:rFonts w:hint="eastAsia" w:ascii="宋体" w:hAnsi="宋体" w:cs="宋体"/>
          <w:bCs/>
          <w:szCs w:val="21"/>
        </w:rPr>
        <w:t>3.以上格式仅供参考</w:t>
      </w:r>
    </w:p>
    <w:p w14:paraId="6E07B30A">
      <w:pPr>
        <w:spacing w:line="360" w:lineRule="auto"/>
        <w:rPr>
          <w:rFonts w:ascii="宋体" w:hAnsi="宋体" w:cs="宋体"/>
          <w:sz w:val="24"/>
        </w:rPr>
      </w:pPr>
    </w:p>
    <w:p w14:paraId="14A2B097">
      <w:pPr>
        <w:pStyle w:val="41"/>
        <w:rPr>
          <w:rFonts w:ascii="宋体" w:hAnsi="宋体" w:cs="宋体"/>
          <w:sz w:val="24"/>
        </w:rPr>
      </w:pPr>
    </w:p>
    <w:p w14:paraId="476E0AE8">
      <w:pPr>
        <w:pStyle w:val="7"/>
      </w:pPr>
    </w:p>
    <w:p w14:paraId="7299AA56">
      <w:pPr>
        <w:rPr>
          <w:rFonts w:ascii="宋体" w:hAnsi="宋体" w:cs="宋体"/>
          <w:sz w:val="24"/>
        </w:rPr>
      </w:pPr>
      <w:r>
        <w:rPr>
          <w:rFonts w:hint="eastAsia" w:ascii="宋体" w:hAnsi="宋体" w:cs="宋体"/>
          <w:sz w:val="24"/>
        </w:rPr>
        <w:br w:type="page"/>
      </w:r>
    </w:p>
    <w:p w14:paraId="5BE04D49">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13</w:t>
      </w:r>
      <w:r>
        <w:rPr>
          <w:rFonts w:hint="eastAsia" w:ascii="宋体" w:hAnsi="宋体" w:cs="宋体"/>
          <w:sz w:val="24"/>
        </w:rPr>
        <w:t xml:space="preserve">      其他资料</w:t>
      </w:r>
    </w:p>
    <w:p w14:paraId="5962969D">
      <w:pPr>
        <w:pStyle w:val="39"/>
        <w:ind w:firstLine="0" w:firstLineChars="0"/>
        <w:rPr>
          <w:rFonts w:ascii="宋体" w:hAnsi="宋体" w:cs="宋体"/>
          <w:sz w:val="24"/>
        </w:rPr>
      </w:pPr>
    </w:p>
    <w:p w14:paraId="761AEA8E">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4</w:t>
      </w:r>
    </w:p>
    <w:p w14:paraId="7C984600">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7A8718FD">
      <w:pPr>
        <w:spacing w:line="380" w:lineRule="exact"/>
        <w:jc w:val="center"/>
        <w:rPr>
          <w:rStyle w:val="69"/>
          <w:rFonts w:ascii="宋体"/>
          <w:b/>
          <w:bCs/>
          <w:sz w:val="24"/>
        </w:rPr>
      </w:pPr>
    </w:p>
    <w:p w14:paraId="47DD45FB">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sz w:val="24"/>
        </w:rPr>
      </w:pPr>
      <w:r>
        <w:rPr>
          <w:rFonts w:hint="eastAsia" w:ascii="宋体" w:hAnsi="宋体" w:cs="宋体"/>
          <w:sz w:val="24"/>
        </w:rPr>
        <w:t>（一）提供虚假材料谋取中标;</w:t>
      </w:r>
    </w:p>
    <w:p w14:paraId="6E260C80">
      <w:pPr>
        <w:spacing w:line="380" w:lineRule="exact"/>
        <w:rPr>
          <w:rFonts w:ascii="宋体" w:hAnsi="宋体" w:cs="宋体"/>
          <w:sz w:val="24"/>
        </w:rPr>
      </w:pPr>
      <w:r>
        <w:rPr>
          <w:rFonts w:hint="eastAsia" w:ascii="宋体" w:hAnsi="宋体" w:cs="宋体"/>
          <w:sz w:val="24"/>
        </w:rPr>
        <w:t>（二）采取不正当手段诋毁、排挤其他供应商;</w:t>
      </w:r>
    </w:p>
    <w:p w14:paraId="4DD06FAD">
      <w:pPr>
        <w:spacing w:line="380" w:lineRule="exact"/>
        <w:rPr>
          <w:rFonts w:ascii="宋体" w:hAnsi="宋体" w:cs="宋体"/>
          <w:sz w:val="24"/>
        </w:rPr>
      </w:pPr>
      <w:r>
        <w:rPr>
          <w:rFonts w:hint="eastAsia" w:ascii="宋体" w:hAnsi="宋体" w:cs="宋体"/>
          <w:sz w:val="24"/>
        </w:rPr>
        <w:t>（三）与招标采购单位、其他投标人恶意串通;</w:t>
      </w:r>
    </w:p>
    <w:p w14:paraId="27858B27">
      <w:pPr>
        <w:spacing w:line="380" w:lineRule="exact"/>
        <w:rPr>
          <w:rFonts w:ascii="宋体" w:hAnsi="宋体" w:cs="宋体"/>
          <w:sz w:val="24"/>
        </w:rPr>
      </w:pPr>
      <w:r>
        <w:rPr>
          <w:rFonts w:hint="eastAsia" w:ascii="宋体" w:hAnsi="宋体" w:cs="宋体"/>
          <w:sz w:val="24"/>
        </w:rPr>
        <w:t>（四）向招标采购单位或提供其他不正当利益;</w:t>
      </w:r>
    </w:p>
    <w:p w14:paraId="5D53CE90">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7CB5816">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772E1AA">
      <w:pPr>
        <w:spacing w:line="380" w:lineRule="exact"/>
        <w:rPr>
          <w:rFonts w:ascii="宋体" w:hAnsi="宋体" w:cs="宋体"/>
          <w:sz w:val="24"/>
        </w:rPr>
      </w:pPr>
      <w:r>
        <w:rPr>
          <w:rFonts w:hint="eastAsia" w:ascii="宋体" w:hAnsi="宋体" w:cs="宋体"/>
          <w:sz w:val="24"/>
        </w:rPr>
        <w:t>（八）将中标项目转让给他人或非法分包他人;</w:t>
      </w:r>
    </w:p>
    <w:p w14:paraId="570A87AD">
      <w:pPr>
        <w:spacing w:line="380" w:lineRule="exact"/>
        <w:rPr>
          <w:rFonts w:ascii="宋体" w:hAnsi="宋体" w:cs="宋体"/>
          <w:sz w:val="24"/>
        </w:rPr>
      </w:pPr>
      <w:r>
        <w:rPr>
          <w:rFonts w:hint="eastAsia" w:ascii="宋体" w:hAnsi="宋体" w:cs="宋体"/>
          <w:sz w:val="24"/>
        </w:rPr>
        <w:t>（九）无正当理由，拒绝履行合同义务;</w:t>
      </w:r>
    </w:p>
    <w:p w14:paraId="6BFD7F1B">
      <w:pPr>
        <w:spacing w:line="380" w:lineRule="exact"/>
        <w:rPr>
          <w:rFonts w:ascii="宋体" w:hAnsi="宋体" w:cs="宋体"/>
          <w:sz w:val="24"/>
        </w:rPr>
      </w:pPr>
      <w:r>
        <w:rPr>
          <w:rFonts w:hint="eastAsia" w:ascii="宋体" w:hAnsi="宋体" w:cs="宋体"/>
          <w:sz w:val="24"/>
        </w:rPr>
        <w:t>（十）无正当理由放弃中标（成交）项目;</w:t>
      </w:r>
    </w:p>
    <w:p w14:paraId="0645F0D1">
      <w:pPr>
        <w:spacing w:line="380" w:lineRule="exact"/>
        <w:rPr>
          <w:rFonts w:ascii="宋体" w:hAnsi="宋体" w:cs="宋体"/>
          <w:sz w:val="24"/>
        </w:rPr>
      </w:pPr>
      <w:r>
        <w:rPr>
          <w:rFonts w:hint="eastAsia" w:ascii="宋体" w:hAnsi="宋体" w:cs="宋体"/>
          <w:sz w:val="24"/>
        </w:rPr>
        <w:t>（十一）</w:t>
      </w:r>
      <w:r>
        <w:rPr>
          <w:rFonts w:hint="eastAsia" w:ascii="宋体" w:hAnsi="宋体" w:cs="宋体"/>
          <w:sz w:val="24"/>
          <w:lang w:val="en-US" w:eastAsia="zh-CN"/>
        </w:rPr>
        <w:t>擅自</w:t>
      </w:r>
      <w:r>
        <w:rPr>
          <w:rFonts w:hint="eastAsia" w:ascii="宋体" w:hAnsi="宋体" w:cs="宋体"/>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5C90DE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E476445">
      <w:pPr>
        <w:spacing w:line="380" w:lineRule="exact"/>
        <w:rPr>
          <w:rFonts w:ascii="宋体" w:hAnsi="宋体" w:cs="宋体"/>
          <w:sz w:val="24"/>
        </w:rPr>
      </w:pPr>
      <w:r>
        <w:rPr>
          <w:rFonts w:hint="eastAsia" w:ascii="宋体" w:hAnsi="宋体" w:cs="宋体"/>
          <w:sz w:val="24"/>
        </w:rPr>
        <w:t>（十四）开标后对招标文件的相关内容再进行质疑；</w:t>
      </w:r>
    </w:p>
    <w:p w14:paraId="3AC394A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F512912">
      <w:pPr>
        <w:spacing w:line="380" w:lineRule="exact"/>
        <w:rPr>
          <w:rFonts w:ascii="宋体" w:hAnsi="宋体" w:cs="宋体"/>
          <w:sz w:val="24"/>
        </w:rPr>
      </w:pPr>
      <w:r>
        <w:rPr>
          <w:rFonts w:hint="eastAsia" w:ascii="宋体" w:hAnsi="宋体" w:cs="宋体"/>
          <w:sz w:val="24"/>
        </w:rPr>
        <w:t>（十六）拒绝有关部门监督检查或者提供虚假情况；</w:t>
      </w:r>
    </w:p>
    <w:p w14:paraId="012F1C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46F93F3">
      <w:pPr>
        <w:spacing w:line="380" w:lineRule="exact"/>
        <w:ind w:firstLine="3360" w:firstLineChars="1400"/>
        <w:rPr>
          <w:rFonts w:ascii="宋体" w:hAnsi="宋体" w:cs="宋体"/>
          <w:sz w:val="24"/>
        </w:rPr>
      </w:pPr>
    </w:p>
    <w:p w14:paraId="7DC62588">
      <w:pPr>
        <w:spacing w:line="380" w:lineRule="exact"/>
        <w:ind w:firstLine="3360" w:firstLineChars="1400"/>
        <w:rPr>
          <w:rFonts w:ascii="宋体" w:hAnsi="宋体" w:cs="宋体"/>
          <w:sz w:val="24"/>
        </w:rPr>
      </w:pPr>
      <w:r>
        <w:rPr>
          <w:rFonts w:hint="eastAsia" w:ascii="宋体" w:hAnsi="宋体" w:cs="宋体"/>
          <w:sz w:val="24"/>
        </w:rPr>
        <w:t>供应商名称：（盖章）</w:t>
      </w:r>
    </w:p>
    <w:p w14:paraId="4E5F7993">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6D14EA31">
      <w:pPr>
        <w:spacing w:line="380" w:lineRule="exact"/>
        <w:ind w:firstLine="3360" w:firstLineChars="1400"/>
        <w:rPr>
          <w:rFonts w:ascii="宋体" w:hAnsi="宋体" w:cs="宋体"/>
          <w:sz w:val="24"/>
        </w:rPr>
      </w:pPr>
    </w:p>
    <w:p w14:paraId="408C0464">
      <w:pPr>
        <w:spacing w:line="380" w:lineRule="exact"/>
        <w:ind w:firstLine="3360" w:firstLineChars="1400"/>
        <w:rPr>
          <w:rFonts w:ascii="宋体" w:hAnsi="宋体" w:cs="宋体"/>
          <w:b/>
          <w:sz w:val="24"/>
        </w:rPr>
      </w:pPr>
      <w:r>
        <w:rPr>
          <w:rFonts w:hint="eastAsia" w:ascii="宋体" w:hAnsi="宋体" w:cs="宋体"/>
          <w:sz w:val="24"/>
        </w:rPr>
        <w:t>日期：年月日</w:t>
      </w:r>
    </w:p>
    <w:p w14:paraId="220C89ED">
      <w:pPr>
        <w:pStyle w:val="39"/>
        <w:ind w:firstLine="210"/>
      </w:pPr>
    </w:p>
    <w:p w14:paraId="587BB05C">
      <w:pPr>
        <w:pStyle w:val="39"/>
        <w:ind w:firstLine="210"/>
      </w:pPr>
    </w:p>
    <w:p w14:paraId="67076333">
      <w:pPr>
        <w:spacing w:line="360" w:lineRule="auto"/>
        <w:jc w:val="center"/>
        <w:rPr>
          <w:rFonts w:ascii="宋体" w:hAnsi="宋体" w:cs="宋体"/>
          <w:b/>
          <w:sz w:val="24"/>
        </w:rPr>
      </w:pPr>
    </w:p>
    <w:p w14:paraId="6210856D">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7A6D8AB6">
      <w:pPr>
        <w:ind w:firstLine="880" w:firstLineChars="200"/>
        <w:jc w:val="center"/>
        <w:rPr>
          <w:rFonts w:ascii="方正小标宋简体" w:hAnsi="黑体" w:eastAsia="方正小标宋简体" w:cs="黑体"/>
          <w:sz w:val="44"/>
          <w:szCs w:val="44"/>
        </w:rPr>
      </w:pPr>
    </w:p>
    <w:p w14:paraId="7AB7136B">
      <w:pPr>
        <w:pStyle w:val="86"/>
        <w:spacing w:beforeLines="0" w:afterLines="0"/>
        <w:ind w:left="0" w:firstLine="640" w:firstLineChars="200"/>
        <w:rPr>
          <w:rFonts w:ascii="黑体" w:hAnsi="黑体" w:eastAsia="黑体" w:cs="黑体"/>
          <w:sz w:val="32"/>
          <w:szCs w:val="32"/>
        </w:rPr>
      </w:pPr>
    </w:p>
    <w:p w14:paraId="5E019E63">
      <w:pPr>
        <w:pStyle w:val="86"/>
        <w:spacing w:beforeLines="0" w:afterLines="0"/>
        <w:ind w:left="0" w:firstLine="640" w:firstLineChars="200"/>
        <w:rPr>
          <w:rFonts w:ascii="黑体" w:hAnsi="黑体" w:eastAsia="黑体" w:cs="黑体"/>
          <w:sz w:val="32"/>
          <w:szCs w:val="32"/>
        </w:rPr>
      </w:pPr>
    </w:p>
    <w:p w14:paraId="31AA81B6">
      <w:pPr>
        <w:pStyle w:val="86"/>
        <w:spacing w:beforeLines="0" w:afterLines="0"/>
        <w:ind w:left="0" w:firstLine="640" w:firstLineChars="200"/>
        <w:rPr>
          <w:rFonts w:ascii="黑体" w:hAnsi="黑体" w:eastAsia="黑体" w:cs="黑体"/>
          <w:sz w:val="32"/>
          <w:szCs w:val="32"/>
        </w:rPr>
      </w:pPr>
    </w:p>
    <w:p w14:paraId="37363623">
      <w:pPr>
        <w:pStyle w:val="86"/>
        <w:spacing w:beforeLines="0" w:afterLines="0"/>
        <w:ind w:left="0" w:firstLine="600" w:firstLineChars="200"/>
        <w:rPr>
          <w:rFonts w:ascii="黑体" w:hAnsi="黑体" w:eastAsia="黑体" w:cs="黑体"/>
          <w:sz w:val="30"/>
          <w:szCs w:val="30"/>
        </w:rPr>
      </w:pPr>
    </w:p>
    <w:p w14:paraId="10BF04EE">
      <w:pPr>
        <w:pStyle w:val="86"/>
        <w:spacing w:beforeLines="0" w:afterLines="0"/>
        <w:ind w:left="0" w:firstLine="560" w:firstLineChars="200"/>
        <w:rPr>
          <w:rFonts w:ascii="黑体" w:hAnsi="黑体" w:eastAsia="黑体" w:cs="黑体"/>
          <w:sz w:val="28"/>
          <w:szCs w:val="28"/>
        </w:rPr>
      </w:pPr>
    </w:p>
    <w:p w14:paraId="0E313165">
      <w:pPr>
        <w:pStyle w:val="86"/>
        <w:spacing w:beforeLines="0" w:afterLines="0"/>
        <w:ind w:left="0" w:firstLine="560" w:firstLineChars="200"/>
        <w:rPr>
          <w:rFonts w:ascii="黑体" w:hAnsi="黑体" w:eastAsia="黑体" w:cs="黑体"/>
          <w:sz w:val="28"/>
          <w:szCs w:val="28"/>
        </w:rPr>
      </w:pPr>
    </w:p>
    <w:p w14:paraId="5C6352A2">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AE0580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5A846AA8">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22EB8B8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54A1287D">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360C735E">
      <w:pPr>
        <w:pStyle w:val="86"/>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43C04FE9">
      <w:pPr>
        <w:pStyle w:val="86"/>
        <w:spacing w:beforeLines="0" w:afterLines="0"/>
        <w:ind w:left="0" w:firstLine="600" w:firstLineChars="200"/>
        <w:rPr>
          <w:rFonts w:ascii="黑体" w:hAnsi="黑体" w:eastAsia="黑体" w:cs="黑体"/>
          <w:sz w:val="30"/>
          <w:szCs w:val="30"/>
        </w:rPr>
      </w:pPr>
    </w:p>
    <w:p w14:paraId="34100045">
      <w:pPr>
        <w:pStyle w:val="86"/>
        <w:spacing w:beforeLines="0" w:afterLines="0"/>
        <w:ind w:left="0" w:firstLine="600" w:firstLineChars="200"/>
        <w:rPr>
          <w:rFonts w:ascii="黑体" w:hAnsi="黑体" w:eastAsia="黑体" w:cs="黑体"/>
          <w:sz w:val="30"/>
          <w:szCs w:val="30"/>
        </w:rPr>
      </w:pPr>
    </w:p>
    <w:p w14:paraId="357A0592">
      <w:pPr>
        <w:pStyle w:val="86"/>
        <w:spacing w:beforeLines="0" w:afterLines="0"/>
        <w:ind w:left="0" w:firstLine="600" w:firstLineChars="200"/>
        <w:rPr>
          <w:rFonts w:ascii="黑体" w:hAnsi="黑体" w:eastAsia="黑体" w:cs="黑体"/>
          <w:sz w:val="30"/>
          <w:szCs w:val="30"/>
        </w:rPr>
      </w:pPr>
    </w:p>
    <w:p w14:paraId="7391FB19">
      <w:pPr>
        <w:pStyle w:val="86"/>
        <w:spacing w:beforeLines="0" w:afterLines="0"/>
        <w:ind w:left="0" w:firstLine="600" w:firstLineChars="200"/>
        <w:rPr>
          <w:rFonts w:ascii="黑体" w:hAnsi="黑体" w:eastAsia="黑体" w:cs="黑体"/>
          <w:sz w:val="30"/>
          <w:szCs w:val="30"/>
        </w:rPr>
      </w:pPr>
    </w:p>
    <w:p w14:paraId="20FA754A">
      <w:pPr>
        <w:pStyle w:val="86"/>
        <w:spacing w:beforeLines="0" w:afterLines="0"/>
        <w:ind w:left="0" w:firstLine="600" w:firstLineChars="200"/>
        <w:rPr>
          <w:rFonts w:ascii="黑体" w:hAnsi="黑体" w:eastAsia="黑体" w:cs="黑体"/>
          <w:sz w:val="30"/>
          <w:szCs w:val="30"/>
        </w:rPr>
      </w:pPr>
    </w:p>
    <w:p w14:paraId="7A2A84A8">
      <w:pPr>
        <w:pStyle w:val="86"/>
        <w:spacing w:beforeLines="0" w:afterLines="0"/>
        <w:ind w:left="0"/>
        <w:rPr>
          <w:rFonts w:ascii="黑体" w:hAnsi="黑体" w:eastAsia="黑体" w:cs="黑体"/>
          <w:sz w:val="30"/>
          <w:szCs w:val="30"/>
        </w:rPr>
      </w:pPr>
    </w:p>
    <w:p w14:paraId="17735F32">
      <w:pPr>
        <w:pStyle w:val="86"/>
        <w:spacing w:beforeLines="0" w:afterLines="0"/>
        <w:ind w:left="0"/>
        <w:rPr>
          <w:sz w:val="30"/>
          <w:szCs w:val="30"/>
        </w:rPr>
      </w:pPr>
    </w:p>
    <w:p w14:paraId="3E884FE4">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C7E6B39">
      <w:pPr>
        <w:pStyle w:val="86"/>
        <w:spacing w:beforeLines="0" w:afterLines="0" w:line="440" w:lineRule="exact"/>
        <w:ind w:left="0" w:firstLine="420" w:firstLineChars="200"/>
        <w:rPr>
          <w:szCs w:val="21"/>
        </w:rPr>
      </w:pPr>
      <w:r>
        <w:rPr>
          <w:rFonts w:hint="eastAsia"/>
          <w:szCs w:val="21"/>
        </w:rPr>
        <w:t>一、采购人在签订合同时应提供的资料：</w:t>
      </w:r>
    </w:p>
    <w:p w14:paraId="415E4728">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21CBF623">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4A945D28">
      <w:pPr>
        <w:pStyle w:val="86"/>
        <w:spacing w:beforeLines="0" w:afterLines="0" w:line="440" w:lineRule="exact"/>
        <w:ind w:left="0" w:firstLine="420" w:firstLineChars="200"/>
        <w:rPr>
          <w:szCs w:val="21"/>
        </w:rPr>
      </w:pPr>
      <w:r>
        <w:rPr>
          <w:rFonts w:hint="eastAsia"/>
          <w:szCs w:val="21"/>
        </w:rPr>
        <w:t>3、该政府采购项目评审报告；</w:t>
      </w:r>
    </w:p>
    <w:p w14:paraId="73C27AA0">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3E3ADED7">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24DB5F9B">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szCs w:val="21"/>
        </w:rPr>
      </w:pPr>
      <w:r>
        <w:rPr>
          <w:rFonts w:hint="eastAsia"/>
          <w:szCs w:val="21"/>
        </w:rPr>
        <w:t>二、供应商在签订合同时应提供的资料：</w:t>
      </w:r>
    </w:p>
    <w:p w14:paraId="73431539">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27BB7DC9">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1F329149">
      <w:pPr>
        <w:pStyle w:val="86"/>
        <w:spacing w:beforeLines="0" w:afterLines="0" w:line="440" w:lineRule="exact"/>
        <w:ind w:left="0" w:firstLine="420" w:firstLineChars="200"/>
        <w:rPr>
          <w:szCs w:val="21"/>
        </w:rPr>
      </w:pPr>
      <w:r>
        <w:rPr>
          <w:rFonts w:hint="eastAsia"/>
          <w:szCs w:val="21"/>
        </w:rPr>
        <w:t>3、该政府采购项目中标通知书；</w:t>
      </w:r>
    </w:p>
    <w:p w14:paraId="61FABA93">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0D450F63">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6AF4F747">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3A7997A1">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3D054E00">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54C64622">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A030931">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30A4B921">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4C96F652">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2B4355">
      <w:pPr>
        <w:pStyle w:val="86"/>
        <w:spacing w:beforeLines="0" w:afterLines="0" w:line="440" w:lineRule="exact"/>
        <w:ind w:left="0" w:firstLine="420" w:firstLineChars="200"/>
        <w:rPr>
          <w:szCs w:val="21"/>
        </w:rPr>
      </w:pPr>
    </w:p>
    <w:p w14:paraId="4E4009DF">
      <w:pPr>
        <w:pStyle w:val="86"/>
        <w:spacing w:beforeLines="0" w:afterLines="0" w:line="60" w:lineRule="auto"/>
        <w:ind w:left="0" w:firstLine="420" w:firstLineChars="200"/>
        <w:rPr>
          <w:szCs w:val="21"/>
        </w:rPr>
      </w:pPr>
    </w:p>
    <w:p w14:paraId="03385FA8">
      <w:pPr>
        <w:rPr>
          <w:rFonts w:ascii="方正小标宋简体" w:hAnsi="宋体" w:eastAsia="方正小标宋简体"/>
          <w:sz w:val="36"/>
          <w:szCs w:val="36"/>
        </w:rPr>
      </w:pPr>
      <w:bookmarkStart w:id="41" w:name="_Toc48834555"/>
      <w:r>
        <w:rPr>
          <w:rFonts w:hint="eastAsia" w:ascii="方正小标宋简体" w:hAnsi="宋体" w:eastAsia="方正小标宋简体"/>
          <w:sz w:val="36"/>
          <w:szCs w:val="36"/>
        </w:rPr>
        <w:br w:type="page"/>
      </w:r>
    </w:p>
    <w:p w14:paraId="23C4EC9C">
      <w:pPr>
        <w:pStyle w:val="3"/>
        <w:spacing w:line="360" w:lineRule="auto"/>
        <w:rPr>
          <w:rFonts w:ascii="方正小标宋简体" w:hAnsi="宋体" w:eastAsia="方正小标宋简体"/>
          <w:sz w:val="36"/>
          <w:szCs w:val="36"/>
        </w:rPr>
      </w:pPr>
      <w:r>
        <w:rPr>
          <w:rFonts w:hint="eastAsia" w:ascii="方正小标宋简体" w:hAnsi="宋体" w:eastAsia="方正小标宋简体"/>
          <w:sz w:val="36"/>
          <w:szCs w:val="36"/>
        </w:rPr>
        <w:t>合同</w:t>
      </w:r>
      <w:bookmarkEnd w:id="41"/>
      <w:r>
        <w:rPr>
          <w:rFonts w:hint="eastAsia" w:ascii="方正小标宋简体" w:hAnsi="宋体" w:eastAsia="方正小标宋简体"/>
          <w:sz w:val="36"/>
          <w:szCs w:val="36"/>
        </w:rPr>
        <w:t>内容</w:t>
      </w:r>
    </w:p>
    <w:p w14:paraId="605AEEE5">
      <w:pPr>
        <w:ind w:firstLine="420" w:firstLineChars="200"/>
        <w:rPr>
          <w:rFonts w:eastAsia="黑体"/>
        </w:rPr>
      </w:pPr>
    </w:p>
    <w:p w14:paraId="03C322CA">
      <w:pPr>
        <w:spacing w:line="460" w:lineRule="exact"/>
        <w:jc w:val="center"/>
        <w:rPr>
          <w:rFonts w:ascii="黑体" w:hAnsi="黑体" w:eastAsia="黑体"/>
          <w:sz w:val="32"/>
          <w:szCs w:val="32"/>
        </w:rPr>
      </w:pPr>
      <w:bookmarkStart w:id="42" w:name="_Toc351203494"/>
      <w:bookmarkStart w:id="43" w:name="_Toc428024701"/>
      <w:bookmarkStart w:id="44" w:name="_Toc427566452"/>
      <w:r>
        <w:rPr>
          <w:rFonts w:hint="eastAsia" w:ascii="黑体" w:hAnsi="黑体" w:eastAsia="黑体"/>
          <w:sz w:val="32"/>
          <w:szCs w:val="32"/>
        </w:rPr>
        <w:t>第一部分协议书</w:t>
      </w:r>
    </w:p>
    <w:p w14:paraId="70AA011B">
      <w:pPr>
        <w:spacing w:line="460" w:lineRule="exact"/>
        <w:ind w:firstLine="803" w:firstLineChars="200"/>
        <w:rPr>
          <w:b/>
          <w:sz w:val="40"/>
          <w:szCs w:val="32"/>
        </w:rPr>
      </w:pPr>
    </w:p>
    <w:p w14:paraId="71CBA9A0">
      <w:pPr>
        <w:spacing w:line="460" w:lineRule="exact"/>
        <w:ind w:firstLine="420" w:firstLineChars="200"/>
      </w:pPr>
      <w:r>
        <w:rPr>
          <w:rFonts w:hint="eastAsia"/>
        </w:rPr>
        <w:t>发包人（全称）：</w:t>
      </w:r>
    </w:p>
    <w:p w14:paraId="4B2B721F">
      <w:pPr>
        <w:spacing w:line="460" w:lineRule="exact"/>
        <w:ind w:firstLine="420" w:firstLineChars="200"/>
      </w:pPr>
      <w:r>
        <w:rPr>
          <w:rFonts w:hint="eastAsia"/>
        </w:rPr>
        <w:t>承包人（全称）：</w:t>
      </w:r>
    </w:p>
    <w:p w14:paraId="64194F5B">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rPr>
      </w:pPr>
      <w:r>
        <w:rPr>
          <w:rFonts w:hint="eastAsia"/>
          <w:b/>
        </w:rPr>
        <w:t>一、工程概况</w:t>
      </w:r>
    </w:p>
    <w:p w14:paraId="253D891D">
      <w:pPr>
        <w:spacing w:line="460" w:lineRule="exact"/>
        <w:ind w:firstLine="420" w:firstLineChars="200"/>
      </w:pPr>
      <w:r>
        <w:rPr>
          <w:rFonts w:hint="eastAsia"/>
        </w:rPr>
        <w:t>工程名称：</w:t>
      </w:r>
    </w:p>
    <w:p w14:paraId="70133D34">
      <w:pPr>
        <w:ind w:firstLine="420" w:firstLineChars="200"/>
        <w:rPr>
          <w:rFonts w:ascii="仿宋_GB2312" w:hAnsi="黑体" w:eastAsia="仿宋_GB2312"/>
        </w:rPr>
      </w:pPr>
      <w:r>
        <w:rPr>
          <w:rFonts w:hint="eastAsia"/>
        </w:rPr>
        <w:t>工程地点：</w:t>
      </w:r>
    </w:p>
    <w:p w14:paraId="2932102F">
      <w:pPr>
        <w:spacing w:line="460" w:lineRule="exact"/>
        <w:ind w:firstLine="420" w:firstLineChars="200"/>
      </w:pPr>
      <w:r>
        <w:rPr>
          <w:rFonts w:hint="eastAsia"/>
        </w:rPr>
        <w:t>工程内容：</w:t>
      </w:r>
    </w:p>
    <w:p w14:paraId="37C63C94">
      <w:pPr>
        <w:spacing w:line="460" w:lineRule="exact"/>
        <w:ind w:firstLine="420" w:firstLineChars="200"/>
      </w:pPr>
      <w:r>
        <w:rPr>
          <w:rFonts w:hint="eastAsia"/>
        </w:rPr>
        <w:t>工程立项批准文号：</w:t>
      </w:r>
    </w:p>
    <w:p w14:paraId="731E8A92">
      <w:pPr>
        <w:spacing w:line="460" w:lineRule="exact"/>
        <w:ind w:firstLine="420" w:firstLineChars="200"/>
      </w:pPr>
      <w:r>
        <w:rPr>
          <w:rFonts w:hint="eastAsia"/>
        </w:rPr>
        <w:t>资金来源：</w:t>
      </w:r>
    </w:p>
    <w:p w14:paraId="6BD56604">
      <w:pPr>
        <w:ind w:firstLine="422" w:firstLineChars="200"/>
        <w:rPr>
          <w:b/>
        </w:rPr>
      </w:pPr>
      <w:r>
        <w:rPr>
          <w:rFonts w:hint="eastAsia"/>
          <w:b/>
        </w:rPr>
        <w:t>二、工程承包范围</w:t>
      </w:r>
    </w:p>
    <w:p w14:paraId="300A6D57">
      <w:pPr>
        <w:spacing w:line="460" w:lineRule="exact"/>
        <w:ind w:firstLine="420" w:firstLineChars="200"/>
        <w:rPr>
          <w:u w:val="single"/>
        </w:rPr>
      </w:pPr>
      <w:r>
        <w:rPr>
          <w:rFonts w:hint="eastAsia"/>
        </w:rPr>
        <w:t>承包范围：</w:t>
      </w:r>
      <w:r>
        <w:rPr>
          <w:rFonts w:hint="eastAsia"/>
          <w:u w:val="single"/>
        </w:rPr>
        <w:t>工程量清单中包含的所有内容</w:t>
      </w:r>
    </w:p>
    <w:p w14:paraId="519BE24A">
      <w:pPr>
        <w:ind w:firstLine="422" w:firstLineChars="200"/>
        <w:rPr>
          <w:b/>
        </w:rPr>
      </w:pPr>
      <w:r>
        <w:rPr>
          <w:rFonts w:hint="eastAsia"/>
          <w:b/>
        </w:rPr>
        <w:t>三、合同工期</w:t>
      </w:r>
    </w:p>
    <w:p w14:paraId="0B7F1272">
      <w:pPr>
        <w:spacing w:line="460" w:lineRule="exact"/>
        <w:ind w:firstLine="420" w:firstLineChars="200"/>
      </w:pPr>
      <w:r>
        <w:rPr>
          <w:rFonts w:hint="eastAsia"/>
        </w:rPr>
        <w:t>开工日期：年月日</w:t>
      </w:r>
    </w:p>
    <w:p w14:paraId="6F13BCE0">
      <w:pPr>
        <w:spacing w:line="460" w:lineRule="exact"/>
        <w:ind w:firstLine="420" w:firstLineChars="200"/>
      </w:pPr>
      <w:r>
        <w:rPr>
          <w:rFonts w:hint="eastAsia"/>
        </w:rPr>
        <w:t>竣工日期：年月日</w:t>
      </w:r>
    </w:p>
    <w:p w14:paraId="008B5B37">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49480ACF">
      <w:pPr>
        <w:ind w:firstLine="422" w:firstLineChars="200"/>
        <w:rPr>
          <w:b/>
        </w:rPr>
      </w:pPr>
      <w:r>
        <w:rPr>
          <w:rFonts w:hint="eastAsia"/>
          <w:b/>
        </w:rPr>
        <w:t>四、质量标准</w:t>
      </w:r>
    </w:p>
    <w:p w14:paraId="78B74624">
      <w:pPr>
        <w:spacing w:line="460" w:lineRule="exact"/>
        <w:ind w:firstLine="420" w:firstLineChars="200"/>
      </w:pPr>
      <w:r>
        <w:rPr>
          <w:rFonts w:hint="eastAsia"/>
        </w:rPr>
        <w:t>工程质量标准：</w:t>
      </w:r>
      <w:r>
        <w:rPr>
          <w:rFonts w:hint="eastAsia"/>
          <w:u w:val="single"/>
        </w:rPr>
        <w:t>合格</w:t>
      </w:r>
    </w:p>
    <w:p w14:paraId="7366222C">
      <w:pPr>
        <w:ind w:firstLine="422" w:firstLineChars="200"/>
        <w:rPr>
          <w:b/>
        </w:rPr>
      </w:pPr>
      <w:r>
        <w:rPr>
          <w:rFonts w:hint="eastAsia"/>
          <w:b/>
        </w:rPr>
        <w:t>五、合同价款</w:t>
      </w:r>
    </w:p>
    <w:p w14:paraId="17CF423F">
      <w:pPr>
        <w:spacing w:line="460" w:lineRule="exact"/>
        <w:ind w:firstLine="420" w:firstLineChars="200"/>
        <w:rPr>
          <w:u w:val="single"/>
        </w:rPr>
      </w:pPr>
      <w:r>
        <w:rPr>
          <w:rFonts w:hint="eastAsia"/>
        </w:rPr>
        <w:t xml:space="preserve">金额（大写）：(人民币)  </w:t>
      </w:r>
    </w:p>
    <w:p w14:paraId="51050928">
      <w:pPr>
        <w:spacing w:line="460" w:lineRule="exact"/>
        <w:ind w:firstLine="420" w:firstLineChars="200"/>
      </w:pPr>
      <w:r>
        <w:rPr>
          <w:rFonts w:hint="eastAsia" w:ascii="宋体" w:hAnsi="宋体"/>
        </w:rPr>
        <w:t xml:space="preserve"> ￥：</w:t>
      </w:r>
      <w:r>
        <w:rPr>
          <w:rFonts w:hint="eastAsia"/>
        </w:rPr>
        <w:t xml:space="preserve">元(人民币)  </w:t>
      </w:r>
    </w:p>
    <w:p w14:paraId="7DF12504">
      <w:pPr>
        <w:ind w:firstLine="422" w:firstLineChars="200"/>
        <w:rPr>
          <w:b/>
        </w:rPr>
      </w:pPr>
      <w:r>
        <w:rPr>
          <w:rFonts w:hint="eastAsia"/>
          <w:b/>
        </w:rPr>
        <w:t>六、组成合同的文件</w:t>
      </w:r>
    </w:p>
    <w:p w14:paraId="5EBE39C9">
      <w:pPr>
        <w:spacing w:line="460" w:lineRule="exact"/>
        <w:ind w:firstLine="420" w:firstLineChars="200"/>
        <w:rPr>
          <w:rFonts w:ascii="宋体" w:hAnsi="宋体"/>
        </w:rPr>
      </w:pPr>
      <w:r>
        <w:rPr>
          <w:rFonts w:hint="eastAsia" w:ascii="宋体" w:hAnsi="宋体"/>
        </w:rPr>
        <w:t>组成本合同的文件包括：</w:t>
      </w:r>
    </w:p>
    <w:p w14:paraId="42265638">
      <w:pPr>
        <w:spacing w:line="460" w:lineRule="exact"/>
        <w:ind w:firstLine="420" w:firstLineChars="200"/>
        <w:rPr>
          <w:rFonts w:ascii="宋体" w:hAnsi="宋体"/>
        </w:rPr>
      </w:pPr>
      <w:r>
        <w:rPr>
          <w:rFonts w:hint="eastAsia" w:ascii="宋体" w:hAnsi="宋体"/>
        </w:rPr>
        <w:t>1.本合同协议书</w:t>
      </w:r>
    </w:p>
    <w:p w14:paraId="511160B7">
      <w:pPr>
        <w:spacing w:line="460" w:lineRule="exact"/>
        <w:ind w:firstLine="420" w:firstLineChars="200"/>
      </w:pPr>
      <w:r>
        <w:rPr>
          <w:rFonts w:hint="eastAsia"/>
        </w:rPr>
        <w:t>2</w:t>
      </w:r>
      <w:r>
        <w:rPr>
          <w:rFonts w:hint="eastAsia" w:ascii="宋体" w:hAnsi="宋体"/>
        </w:rPr>
        <w:t>.</w:t>
      </w:r>
      <w:r>
        <w:rPr>
          <w:rFonts w:hint="eastAsia"/>
        </w:rPr>
        <w:t>中标通知书</w:t>
      </w:r>
    </w:p>
    <w:p w14:paraId="12093FE8">
      <w:pPr>
        <w:spacing w:line="460" w:lineRule="exact"/>
        <w:ind w:firstLine="420" w:firstLineChars="200"/>
      </w:pPr>
      <w:r>
        <w:rPr>
          <w:rFonts w:hint="eastAsia"/>
        </w:rPr>
        <w:t>3</w:t>
      </w:r>
      <w:r>
        <w:rPr>
          <w:rFonts w:hint="eastAsia" w:ascii="宋体" w:hAnsi="宋体"/>
        </w:rPr>
        <w:t>.</w:t>
      </w:r>
      <w:r>
        <w:rPr>
          <w:rFonts w:hint="eastAsia"/>
        </w:rPr>
        <w:t>投标书及其附件</w:t>
      </w:r>
    </w:p>
    <w:p w14:paraId="06CAD3B5">
      <w:pPr>
        <w:spacing w:line="460" w:lineRule="exact"/>
        <w:ind w:firstLine="420" w:firstLineChars="200"/>
      </w:pPr>
      <w:r>
        <w:rPr>
          <w:rFonts w:hint="eastAsia"/>
        </w:rPr>
        <w:t>4</w:t>
      </w:r>
      <w:r>
        <w:rPr>
          <w:rFonts w:hint="eastAsia" w:ascii="宋体" w:hAnsi="宋体"/>
        </w:rPr>
        <w:t>.</w:t>
      </w:r>
      <w:r>
        <w:rPr>
          <w:rFonts w:hint="eastAsia"/>
        </w:rPr>
        <w:t>本合同专用条款</w:t>
      </w:r>
    </w:p>
    <w:p w14:paraId="3A906536">
      <w:pPr>
        <w:spacing w:line="460" w:lineRule="exact"/>
        <w:ind w:firstLine="420" w:firstLineChars="200"/>
      </w:pPr>
      <w:r>
        <w:rPr>
          <w:rFonts w:hint="eastAsia"/>
        </w:rPr>
        <w:t>5</w:t>
      </w:r>
      <w:r>
        <w:rPr>
          <w:rFonts w:hint="eastAsia" w:ascii="宋体" w:hAnsi="宋体"/>
        </w:rPr>
        <w:t>.</w:t>
      </w:r>
      <w:r>
        <w:rPr>
          <w:rFonts w:hint="eastAsia"/>
        </w:rPr>
        <w:t>本合同通用条款</w:t>
      </w:r>
    </w:p>
    <w:p w14:paraId="06D34062">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9A37A1">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698503B6">
      <w:pPr>
        <w:spacing w:line="460" w:lineRule="exact"/>
        <w:ind w:firstLine="420" w:firstLineChars="200"/>
      </w:pPr>
      <w:r>
        <w:rPr>
          <w:rFonts w:hint="eastAsia"/>
        </w:rPr>
        <w:t>8</w:t>
      </w:r>
      <w:r>
        <w:rPr>
          <w:rFonts w:hint="eastAsia" w:ascii="宋体" w:hAnsi="宋体"/>
        </w:rPr>
        <w:t>.</w:t>
      </w:r>
      <w:r>
        <w:rPr>
          <w:rFonts w:hint="eastAsia"/>
        </w:rPr>
        <w:t>工程量清单</w:t>
      </w:r>
    </w:p>
    <w:p w14:paraId="7D955A20">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4EEBF90B">
      <w:pPr>
        <w:spacing w:line="460" w:lineRule="exact"/>
        <w:ind w:firstLine="420" w:firstLineChars="200"/>
      </w:pPr>
      <w:r>
        <w:rPr>
          <w:rFonts w:hint="eastAsia"/>
        </w:rPr>
        <w:t>双方有关工程的洽商、变更等书面协议或文件视为本合同的组成部分。</w:t>
      </w:r>
    </w:p>
    <w:p w14:paraId="01D80DFC">
      <w:pPr>
        <w:spacing w:line="460" w:lineRule="exact"/>
        <w:ind w:firstLine="422" w:firstLineChars="200"/>
        <w:rPr>
          <w:b/>
        </w:rPr>
      </w:pPr>
      <w:r>
        <w:rPr>
          <w:rFonts w:hint="eastAsia"/>
          <w:b/>
        </w:rPr>
        <w:t>七、本协议书中有关词语含义与本合同第二部分《通用条款》中分别赋予它们的定义相同。</w:t>
      </w:r>
    </w:p>
    <w:p w14:paraId="7C1073B1">
      <w:pPr>
        <w:spacing w:line="460" w:lineRule="exact"/>
        <w:ind w:firstLine="422" w:firstLineChars="200"/>
        <w:rPr>
          <w:b/>
        </w:rPr>
      </w:pPr>
      <w:r>
        <w:rPr>
          <w:rFonts w:hint="eastAsia"/>
          <w:b/>
        </w:rPr>
        <w:t>八、承包人向发包人承诺按照合同约定进行施工、竣工并在质量保修期内承担工程质量保修责任。</w:t>
      </w:r>
    </w:p>
    <w:p w14:paraId="3EAC4283">
      <w:pPr>
        <w:spacing w:line="460" w:lineRule="exact"/>
        <w:ind w:firstLine="422" w:firstLineChars="200"/>
        <w:rPr>
          <w:b/>
        </w:rPr>
      </w:pPr>
      <w:r>
        <w:rPr>
          <w:rFonts w:hint="eastAsia"/>
          <w:b/>
        </w:rPr>
        <w:t>九、发包人向承包人承诺按照合同约定的期限和支付方式支付合同价款及其他应当支付的款项。</w:t>
      </w:r>
    </w:p>
    <w:p w14:paraId="118CAE5E">
      <w:pPr>
        <w:spacing w:line="460" w:lineRule="exact"/>
        <w:ind w:firstLine="422" w:firstLineChars="200"/>
        <w:rPr>
          <w:b/>
        </w:rPr>
      </w:pPr>
      <w:r>
        <w:rPr>
          <w:rFonts w:hint="eastAsia"/>
          <w:b/>
        </w:rPr>
        <w:t>十、合同生效</w:t>
      </w:r>
    </w:p>
    <w:p w14:paraId="0D291705">
      <w:pPr>
        <w:spacing w:line="460" w:lineRule="exact"/>
        <w:ind w:firstLine="420" w:firstLineChars="200"/>
      </w:pPr>
      <w:r>
        <w:rPr>
          <w:rFonts w:hint="eastAsia"/>
        </w:rPr>
        <w:t>合同订立时间：年月日</w:t>
      </w:r>
    </w:p>
    <w:p w14:paraId="61946C1B">
      <w:pPr>
        <w:spacing w:line="460" w:lineRule="exact"/>
        <w:ind w:firstLine="420" w:firstLineChars="200"/>
      </w:pPr>
      <w:r>
        <w:rPr>
          <w:rFonts w:hint="eastAsia"/>
        </w:rPr>
        <w:t>合同订立地点：</w:t>
      </w:r>
    </w:p>
    <w:p w14:paraId="3735E933">
      <w:pPr>
        <w:spacing w:line="460" w:lineRule="exact"/>
        <w:ind w:firstLine="420" w:firstLineChars="200"/>
      </w:pPr>
      <w:r>
        <w:rPr>
          <w:rFonts w:hint="eastAsia"/>
        </w:rPr>
        <w:t>本合同双方约定：</w:t>
      </w:r>
      <w:r>
        <w:rPr>
          <w:rFonts w:hint="eastAsia"/>
          <w:u w:val="single"/>
        </w:rPr>
        <w:t>双方签字盖章后生效</w:t>
      </w:r>
    </w:p>
    <w:p w14:paraId="70CC63E8">
      <w:pPr>
        <w:spacing w:line="460" w:lineRule="exact"/>
        <w:ind w:firstLine="420" w:firstLineChars="200"/>
      </w:pPr>
      <w:r>
        <w:rPr>
          <w:rFonts w:hint="eastAsia"/>
        </w:rPr>
        <w:t>发包人：（公章）承包人：（公章）</w:t>
      </w:r>
    </w:p>
    <w:p w14:paraId="4BFF65AC">
      <w:pPr>
        <w:spacing w:line="460" w:lineRule="exact"/>
        <w:ind w:firstLine="420" w:firstLineChars="200"/>
      </w:pPr>
      <w:r>
        <w:rPr>
          <w:rFonts w:hint="eastAsia"/>
        </w:rPr>
        <w:t>住所：住所：</w:t>
      </w:r>
    </w:p>
    <w:p w14:paraId="345DCF43">
      <w:pPr>
        <w:spacing w:line="460" w:lineRule="exact"/>
        <w:ind w:firstLine="420" w:firstLineChars="200"/>
      </w:pPr>
      <w:r>
        <w:rPr>
          <w:rFonts w:hint="eastAsia"/>
        </w:rPr>
        <w:t>法定代表人：法定代表人：</w:t>
      </w:r>
    </w:p>
    <w:p w14:paraId="2F98CB12">
      <w:pPr>
        <w:spacing w:line="460" w:lineRule="exact"/>
        <w:ind w:firstLine="420" w:firstLineChars="200"/>
      </w:pPr>
      <w:r>
        <w:rPr>
          <w:rFonts w:hint="eastAsia"/>
        </w:rPr>
        <w:t>委托代理人：委托代理人：</w:t>
      </w:r>
    </w:p>
    <w:p w14:paraId="20264D67">
      <w:pPr>
        <w:spacing w:line="460" w:lineRule="exact"/>
        <w:ind w:firstLine="420" w:firstLineChars="200"/>
      </w:pPr>
      <w:r>
        <w:rPr>
          <w:rFonts w:hint="eastAsia"/>
        </w:rPr>
        <w:t>电话：电话：</w:t>
      </w:r>
    </w:p>
    <w:p w14:paraId="469B4BC8">
      <w:pPr>
        <w:spacing w:line="460" w:lineRule="exact"/>
        <w:ind w:firstLine="420" w:firstLineChars="200"/>
      </w:pPr>
      <w:r>
        <w:rPr>
          <w:rFonts w:hint="eastAsia"/>
        </w:rPr>
        <w:t>传真：传真：</w:t>
      </w:r>
    </w:p>
    <w:p w14:paraId="3264A04B">
      <w:pPr>
        <w:spacing w:line="460" w:lineRule="exact"/>
        <w:ind w:firstLine="420" w:firstLineChars="200"/>
      </w:pPr>
      <w:r>
        <w:rPr>
          <w:rFonts w:hint="eastAsia"/>
        </w:rPr>
        <w:t>开户银行：开户银行：</w:t>
      </w:r>
    </w:p>
    <w:p w14:paraId="08E1CAAD">
      <w:pPr>
        <w:spacing w:line="460" w:lineRule="exact"/>
        <w:ind w:firstLine="420" w:firstLineChars="200"/>
      </w:pPr>
      <w:r>
        <w:rPr>
          <w:rFonts w:hint="eastAsia"/>
        </w:rPr>
        <w:t>账号：账号：</w:t>
      </w:r>
    </w:p>
    <w:p w14:paraId="6BF5B2C5">
      <w:pPr>
        <w:spacing w:line="460" w:lineRule="exact"/>
        <w:ind w:firstLine="420" w:firstLineChars="200"/>
        <w:rPr>
          <w:rFonts w:ascii="黑体" w:eastAsia="黑体"/>
        </w:rPr>
      </w:pPr>
      <w:r>
        <w:rPr>
          <w:rFonts w:hint="eastAsia"/>
        </w:rPr>
        <w:t>邮政编码：邮政编码：</w:t>
      </w:r>
    </w:p>
    <w:p w14:paraId="3FA42328">
      <w:pPr>
        <w:pStyle w:val="4"/>
        <w:ind w:firstLine="643" w:firstLineChars="200"/>
        <w:rPr>
          <w:rFonts w:ascii="黑体" w:eastAsia="黑体"/>
          <w:szCs w:val="24"/>
        </w:rPr>
      </w:pPr>
    </w:p>
    <w:p w14:paraId="4DE583E4">
      <w:pPr>
        <w:rPr>
          <w:rFonts w:ascii="黑体" w:eastAsia="黑体"/>
        </w:rPr>
      </w:pPr>
      <w:bookmarkStart w:id="45" w:name="_Toc48834557"/>
      <w:r>
        <w:rPr>
          <w:rFonts w:hint="eastAsia" w:ascii="黑体" w:eastAsia="黑体"/>
        </w:rPr>
        <w:br w:type="page"/>
      </w:r>
    </w:p>
    <w:p w14:paraId="61026BED">
      <w:pPr>
        <w:pStyle w:val="4"/>
        <w:jc w:val="center"/>
        <w:rPr>
          <w:rFonts w:ascii="黑体" w:eastAsia="黑体"/>
        </w:rPr>
      </w:pPr>
      <w:r>
        <w:rPr>
          <w:rFonts w:hint="eastAsia" w:ascii="黑体" w:eastAsia="黑体"/>
        </w:rPr>
        <w:t>第二部分 通用合同条款</w:t>
      </w:r>
      <w:bookmarkEnd w:id="42"/>
      <w:bookmarkEnd w:id="43"/>
      <w:bookmarkEnd w:id="44"/>
      <w:bookmarkEnd w:id="45"/>
    </w:p>
    <w:p w14:paraId="07632D77">
      <w:pPr>
        <w:jc w:val="center"/>
        <w:rPr>
          <w:rFonts w:ascii="黑体" w:hAnsi="黑体" w:eastAsia="黑体"/>
          <w:bCs/>
          <w:sz w:val="32"/>
          <w:szCs w:val="32"/>
        </w:rPr>
      </w:pPr>
      <w:r>
        <w:rPr>
          <w:rFonts w:hint="eastAsia" w:ascii="黑体" w:hAnsi="黑体" w:eastAsia="黑体"/>
          <w:bCs/>
          <w:sz w:val="32"/>
          <w:szCs w:val="32"/>
        </w:rPr>
        <w:t>（根据国家相关示范文本）</w:t>
      </w:r>
    </w:p>
    <w:p w14:paraId="4D3DAAF5">
      <w:pPr>
        <w:pStyle w:val="58"/>
        <w:spacing w:line="360" w:lineRule="auto"/>
        <w:ind w:firstLine="105" w:firstLineChars="50"/>
      </w:pPr>
    </w:p>
    <w:p w14:paraId="597F4F99">
      <w:pPr>
        <w:pStyle w:val="58"/>
        <w:spacing w:line="360" w:lineRule="auto"/>
        <w:ind w:firstLine="420" w:firstLineChars="200"/>
      </w:pPr>
      <w:r>
        <w:t>参见建设工程施工合同</w:t>
      </w:r>
    </w:p>
    <w:p w14:paraId="3918C1AF">
      <w:pPr>
        <w:pStyle w:val="58"/>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D27687D">
      <w:pPr>
        <w:pStyle w:val="58"/>
        <w:spacing w:line="360" w:lineRule="auto"/>
        <w:ind w:firstLine="420" w:firstLineChars="200"/>
      </w:pPr>
      <w:r>
        <w:t>通用合同条款内容。</w:t>
      </w:r>
    </w:p>
    <w:p w14:paraId="62DEF62B">
      <w:pPr>
        <w:spacing w:line="360" w:lineRule="auto"/>
        <w:rPr>
          <w:rFonts w:ascii="黑体" w:eastAsia="黑体"/>
        </w:rPr>
      </w:pPr>
    </w:p>
    <w:p w14:paraId="709C6D53">
      <w:pPr>
        <w:pStyle w:val="4"/>
        <w:jc w:val="center"/>
        <w:rPr>
          <w:rFonts w:ascii="黑体" w:hAnsi="黑体" w:eastAsia="黑体"/>
        </w:rPr>
      </w:pPr>
      <w:bookmarkStart w:id="46" w:name="_Toc427566453"/>
      <w:bookmarkStart w:id="47" w:name="_Toc48834558"/>
      <w:bookmarkStart w:id="48" w:name="_Toc428024702"/>
      <w:r>
        <w:rPr>
          <w:rFonts w:hint="eastAsia" w:ascii="黑体" w:hAnsi="黑体" w:eastAsia="黑体"/>
        </w:rPr>
        <w:t>第三部分 专用合同条款</w:t>
      </w:r>
      <w:bookmarkEnd w:id="46"/>
      <w:bookmarkEnd w:id="47"/>
      <w:bookmarkEnd w:id="48"/>
    </w:p>
    <w:p w14:paraId="370C19F7">
      <w:pPr>
        <w:jc w:val="center"/>
        <w:rPr>
          <w:rFonts w:ascii="黑体" w:hAnsi="黑体" w:eastAsia="黑体"/>
          <w:sz w:val="32"/>
          <w:szCs w:val="32"/>
        </w:rPr>
      </w:pPr>
      <w:r>
        <w:rPr>
          <w:rFonts w:hint="eastAsia" w:ascii="黑体" w:hAnsi="黑体" w:eastAsia="黑体"/>
          <w:bCs/>
          <w:sz w:val="32"/>
          <w:szCs w:val="32"/>
        </w:rPr>
        <w:t>（根据国家相关示范文本）</w:t>
      </w:r>
    </w:p>
    <w:p w14:paraId="42E60A45">
      <w:pPr>
        <w:spacing w:line="460" w:lineRule="exact"/>
        <w:rPr>
          <w:b/>
          <w:bCs/>
        </w:rPr>
      </w:pPr>
    </w:p>
    <w:p w14:paraId="24E12E55">
      <w:pPr>
        <w:spacing w:line="400" w:lineRule="exact"/>
        <w:ind w:firstLine="422" w:firstLineChars="200"/>
        <w:rPr>
          <w:b/>
        </w:rPr>
      </w:pPr>
      <w:r>
        <w:rPr>
          <w:rFonts w:hint="eastAsia"/>
          <w:b/>
        </w:rPr>
        <w:t>一、词语定义及合同文件</w:t>
      </w:r>
    </w:p>
    <w:p w14:paraId="746B76E0">
      <w:pPr>
        <w:spacing w:line="400" w:lineRule="exact"/>
        <w:ind w:firstLine="422" w:firstLineChars="200"/>
        <w:rPr>
          <w:b/>
        </w:rPr>
      </w:pPr>
      <w:r>
        <w:rPr>
          <w:rFonts w:hint="eastAsia"/>
          <w:b/>
        </w:rPr>
        <w:t>2. 合同文件及解释顺序</w:t>
      </w:r>
    </w:p>
    <w:p w14:paraId="0C3355B0">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AC6F6E0">
      <w:pPr>
        <w:spacing w:line="400" w:lineRule="exact"/>
        <w:ind w:firstLine="422" w:firstLineChars="200"/>
        <w:rPr>
          <w:b/>
        </w:rPr>
      </w:pPr>
      <w:r>
        <w:rPr>
          <w:rFonts w:hint="eastAsia"/>
          <w:b/>
        </w:rPr>
        <w:t>3．语言文字和适用法律、标准及规范</w:t>
      </w:r>
    </w:p>
    <w:p w14:paraId="0D6CF537">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79F1CFEA">
      <w:pPr>
        <w:spacing w:line="400" w:lineRule="exact"/>
        <w:ind w:firstLine="420" w:firstLineChars="200"/>
      </w:pPr>
      <w:r>
        <w:rPr>
          <w:rFonts w:hint="eastAsia"/>
        </w:rPr>
        <w:t>3.2适用法律和法规</w:t>
      </w:r>
    </w:p>
    <w:p w14:paraId="10A524B4">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C408D9B">
      <w:pPr>
        <w:spacing w:line="400" w:lineRule="exact"/>
        <w:ind w:firstLine="420" w:firstLineChars="200"/>
      </w:pPr>
      <w:r>
        <w:rPr>
          <w:rFonts w:hint="eastAsia"/>
        </w:rPr>
        <w:t>3.3适用标准、规范</w:t>
      </w:r>
    </w:p>
    <w:p w14:paraId="6E0BFA66">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414D07EA">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75C36DEC">
      <w:pPr>
        <w:spacing w:line="400" w:lineRule="exact"/>
        <w:ind w:firstLine="422" w:firstLineChars="200"/>
        <w:rPr>
          <w:b/>
        </w:rPr>
      </w:pPr>
      <w:r>
        <w:rPr>
          <w:rFonts w:hint="eastAsia"/>
          <w:b/>
        </w:rPr>
        <w:t>4.图纸</w:t>
      </w:r>
    </w:p>
    <w:p w14:paraId="6983A7BB">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6CF6628">
      <w:pPr>
        <w:spacing w:line="400" w:lineRule="exact"/>
        <w:ind w:firstLine="422" w:firstLineChars="200"/>
        <w:rPr>
          <w:b/>
        </w:rPr>
      </w:pPr>
      <w:r>
        <w:rPr>
          <w:rFonts w:hint="eastAsia"/>
          <w:b/>
        </w:rPr>
        <w:t>二、双方一般权利和义务</w:t>
      </w:r>
    </w:p>
    <w:p w14:paraId="474118B0">
      <w:pPr>
        <w:spacing w:line="400" w:lineRule="exact"/>
        <w:ind w:firstLine="422" w:firstLineChars="200"/>
        <w:rPr>
          <w:b/>
        </w:rPr>
      </w:pPr>
      <w:r>
        <w:rPr>
          <w:rFonts w:hint="eastAsia"/>
          <w:b/>
        </w:rPr>
        <w:t>5.工程师</w:t>
      </w:r>
    </w:p>
    <w:p w14:paraId="1A3A5178">
      <w:pPr>
        <w:spacing w:line="400" w:lineRule="exact"/>
        <w:ind w:firstLine="420" w:firstLineChars="200"/>
      </w:pPr>
      <w:r>
        <w:rPr>
          <w:rFonts w:hint="eastAsia"/>
        </w:rPr>
        <w:t>5.2监理单位委派的工程师</w:t>
      </w:r>
    </w:p>
    <w:p w14:paraId="26F60ABC">
      <w:pPr>
        <w:spacing w:line="400" w:lineRule="exact"/>
        <w:ind w:firstLine="420" w:firstLineChars="200"/>
        <w:rPr>
          <w:u w:val="single"/>
        </w:rPr>
      </w:pPr>
      <w:r>
        <w:rPr>
          <w:rFonts w:hint="eastAsia"/>
        </w:rPr>
        <w:t>姓名：职务：</w:t>
      </w:r>
      <w:r>
        <w:rPr>
          <w:rFonts w:hint="eastAsia"/>
          <w:u w:val="single"/>
        </w:rPr>
        <w:t>总监理工程师</w:t>
      </w:r>
    </w:p>
    <w:p w14:paraId="1817BBF6">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5D5E490">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0AF00924">
      <w:pPr>
        <w:spacing w:line="400" w:lineRule="exact"/>
        <w:ind w:firstLine="420" w:firstLineChars="200"/>
      </w:pPr>
      <w:r>
        <w:rPr>
          <w:rFonts w:hint="eastAsia"/>
        </w:rPr>
        <w:t>5.3发包人派驻的工程师</w:t>
      </w:r>
    </w:p>
    <w:p w14:paraId="3E0B4D61">
      <w:pPr>
        <w:spacing w:line="400" w:lineRule="exact"/>
        <w:ind w:firstLine="420" w:firstLineChars="200"/>
        <w:rPr>
          <w:u w:val="single"/>
        </w:rPr>
      </w:pPr>
      <w:r>
        <w:rPr>
          <w:rFonts w:hint="eastAsia"/>
        </w:rPr>
        <w:t>姓名：职务：</w:t>
      </w:r>
      <w:r>
        <w:rPr>
          <w:rFonts w:hint="eastAsia"/>
          <w:u w:val="single"/>
        </w:rPr>
        <w:t>工程师</w:t>
      </w:r>
    </w:p>
    <w:p w14:paraId="4D7B86BC">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CD8F309">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4EBAE30C">
      <w:pPr>
        <w:spacing w:line="400" w:lineRule="exact"/>
        <w:ind w:firstLine="422" w:firstLineChars="200"/>
        <w:rPr>
          <w:b/>
        </w:rPr>
      </w:pPr>
      <w:r>
        <w:rPr>
          <w:rFonts w:hint="eastAsia"/>
          <w:b/>
        </w:rPr>
        <w:t>6.项目经理</w:t>
      </w:r>
    </w:p>
    <w:p w14:paraId="4EA67930">
      <w:pPr>
        <w:spacing w:line="480" w:lineRule="exact"/>
        <w:ind w:firstLine="420" w:firstLineChars="200"/>
        <w:rPr>
          <w:u w:val="single"/>
        </w:rPr>
      </w:pPr>
      <w:r>
        <w:rPr>
          <w:rFonts w:hint="eastAsia"/>
        </w:rPr>
        <w:t>姓名：职务：</w:t>
      </w:r>
      <w:r>
        <w:rPr>
          <w:rFonts w:hint="eastAsia"/>
          <w:u w:val="single"/>
        </w:rPr>
        <w:t>项目经理</w:t>
      </w:r>
    </w:p>
    <w:p w14:paraId="2581D9FA">
      <w:pPr>
        <w:spacing w:line="480" w:lineRule="exact"/>
        <w:ind w:firstLine="422" w:firstLineChars="200"/>
        <w:rPr>
          <w:b/>
        </w:rPr>
      </w:pPr>
      <w:r>
        <w:rPr>
          <w:rFonts w:hint="eastAsia"/>
          <w:b/>
        </w:rPr>
        <w:t>7.发包人工作</w:t>
      </w:r>
    </w:p>
    <w:p w14:paraId="79C51379">
      <w:pPr>
        <w:spacing w:line="480" w:lineRule="exact"/>
        <w:ind w:firstLine="420" w:firstLineChars="200"/>
      </w:pPr>
      <w:r>
        <w:rPr>
          <w:rFonts w:hint="eastAsia"/>
        </w:rPr>
        <w:t>7.1发包人应按约定的时间和要求完成以下工作：</w:t>
      </w:r>
    </w:p>
    <w:p w14:paraId="72BA71DB">
      <w:pPr>
        <w:spacing w:line="480" w:lineRule="exact"/>
        <w:ind w:firstLine="420" w:firstLineChars="200"/>
      </w:pPr>
      <w:r>
        <w:rPr>
          <w:rFonts w:hint="eastAsia"/>
        </w:rPr>
        <w:t>（1）施工场地具备施工条件的要求及完成的时间：</w:t>
      </w:r>
    </w:p>
    <w:p w14:paraId="64B01141">
      <w:pPr>
        <w:spacing w:line="480" w:lineRule="exact"/>
        <w:ind w:firstLine="420" w:firstLineChars="200"/>
        <w:rPr>
          <w:u w:val="single"/>
        </w:rPr>
      </w:pPr>
      <w:r>
        <w:rPr>
          <w:rFonts w:hint="eastAsia"/>
          <w:u w:val="single"/>
        </w:rPr>
        <w:t>已具备开工条件</w:t>
      </w:r>
    </w:p>
    <w:p w14:paraId="1D3C1E6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146EC530">
      <w:pPr>
        <w:spacing w:line="480" w:lineRule="exact"/>
        <w:ind w:firstLine="420" w:firstLineChars="200"/>
      </w:pPr>
      <w:r>
        <w:rPr>
          <w:rFonts w:hint="eastAsia"/>
        </w:rPr>
        <w:t>（3）施工场地与公共道路的开通时间和要求：</w:t>
      </w:r>
      <w:r>
        <w:rPr>
          <w:rFonts w:hint="eastAsia"/>
          <w:u w:val="single"/>
        </w:rPr>
        <w:t>已开通</w:t>
      </w:r>
    </w:p>
    <w:p w14:paraId="53054996">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7F0AD52F">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0D911B1">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39EDE7C5">
      <w:pPr>
        <w:spacing w:line="480" w:lineRule="exact"/>
        <w:ind w:firstLine="420" w:firstLineChars="200"/>
        <w:rPr>
          <w:u w:val="single"/>
        </w:rPr>
      </w:pPr>
      <w:r>
        <w:rPr>
          <w:rFonts w:hint="eastAsia"/>
        </w:rPr>
        <w:t>（7）图纸会审和设计交底时间：</w:t>
      </w:r>
      <w:r>
        <w:rPr>
          <w:rFonts w:hint="eastAsia"/>
          <w:u w:val="single"/>
        </w:rPr>
        <w:t>开工前 天</w:t>
      </w:r>
    </w:p>
    <w:p w14:paraId="11E249C4">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CEB6CF3">
      <w:pPr>
        <w:spacing w:line="480" w:lineRule="exact"/>
        <w:ind w:firstLine="420" w:firstLineChars="200"/>
        <w:rPr>
          <w:u w:val="single"/>
        </w:rPr>
      </w:pPr>
      <w:r>
        <w:rPr>
          <w:rFonts w:hint="eastAsia"/>
        </w:rPr>
        <w:t>（9）双方约定发包人应做的其他工作：</w:t>
      </w:r>
      <w:r>
        <w:rPr>
          <w:rFonts w:hint="eastAsia"/>
          <w:u w:val="single"/>
        </w:rPr>
        <w:t>双方协商</w:t>
      </w:r>
    </w:p>
    <w:p w14:paraId="6C5205C5">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1513910D">
      <w:pPr>
        <w:spacing w:line="480" w:lineRule="exact"/>
        <w:ind w:firstLine="420" w:firstLineChars="200"/>
      </w:pPr>
      <w:r>
        <w:rPr>
          <w:rFonts w:hint="eastAsia"/>
        </w:rPr>
        <w:t>8.承包人工作</w:t>
      </w:r>
    </w:p>
    <w:p w14:paraId="4E6632E7">
      <w:pPr>
        <w:spacing w:line="480" w:lineRule="exact"/>
        <w:ind w:firstLine="420" w:firstLineChars="200"/>
      </w:pPr>
      <w:r>
        <w:rPr>
          <w:rFonts w:hint="eastAsia"/>
        </w:rPr>
        <w:t>8.1承包人应按约定时间和要求，完成以下工作：</w:t>
      </w:r>
    </w:p>
    <w:p w14:paraId="04E23EBB">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C411F66">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8D4EC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00D5D3A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C0C4C77">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CF6A6BD">
      <w:pPr>
        <w:spacing w:line="480" w:lineRule="exact"/>
        <w:ind w:firstLine="420" w:firstLineChars="200"/>
      </w:pPr>
      <w:r>
        <w:rPr>
          <w:rFonts w:hint="eastAsia"/>
        </w:rPr>
        <w:t>（7）施工场地周围地下管线和邻近建筑物、构筑物（含文物保护建筑）、古树名木的保护要求及费用承担：</w:t>
      </w:r>
    </w:p>
    <w:p w14:paraId="06CD9BFF">
      <w:pPr>
        <w:spacing w:line="480" w:lineRule="exact"/>
        <w:ind w:firstLine="420" w:firstLineChars="200"/>
      </w:pPr>
      <w:r>
        <w:rPr>
          <w:rFonts w:hint="eastAsia"/>
        </w:rPr>
        <w:t>（8）施工场地清洁卫生的要求：</w:t>
      </w:r>
    </w:p>
    <w:p w14:paraId="45732F4B">
      <w:pPr>
        <w:spacing w:line="480" w:lineRule="exact"/>
        <w:ind w:firstLine="420" w:firstLineChars="200"/>
      </w:pPr>
      <w:r>
        <w:rPr>
          <w:rFonts w:hint="eastAsia"/>
        </w:rPr>
        <w:t>（9）双方约定承包人应做的其他工作：</w:t>
      </w:r>
    </w:p>
    <w:p w14:paraId="23F4E81A">
      <w:pPr>
        <w:ind w:firstLine="422" w:firstLineChars="200"/>
        <w:rPr>
          <w:b/>
        </w:rPr>
      </w:pPr>
      <w:r>
        <w:rPr>
          <w:rFonts w:hint="eastAsia"/>
          <w:b/>
        </w:rPr>
        <w:t>三、施工组织设计和工期</w:t>
      </w:r>
    </w:p>
    <w:p w14:paraId="1C8874DA">
      <w:pPr>
        <w:spacing w:line="480" w:lineRule="exact"/>
        <w:ind w:firstLine="422" w:firstLineChars="200"/>
        <w:rPr>
          <w:b/>
          <w:color w:val="FFFFFF"/>
        </w:rPr>
      </w:pPr>
      <w:r>
        <w:rPr>
          <w:rFonts w:hint="eastAsia"/>
          <w:b/>
        </w:rPr>
        <w:t>9.进度计划</w:t>
      </w:r>
    </w:p>
    <w:p w14:paraId="2ED7A4D6">
      <w:pPr>
        <w:spacing w:line="480" w:lineRule="exact"/>
        <w:ind w:firstLine="420" w:firstLineChars="200"/>
      </w:pPr>
      <w:r>
        <w:rPr>
          <w:rFonts w:hint="eastAsia"/>
        </w:rPr>
        <w:t>9.1承包人提供施工组织设计（施工方案）和进度计划的时间：</w:t>
      </w:r>
    </w:p>
    <w:p w14:paraId="59BA0BD4">
      <w:pPr>
        <w:spacing w:line="400" w:lineRule="exact"/>
        <w:ind w:firstLine="420" w:firstLineChars="200"/>
        <w:rPr>
          <w:u w:val="single"/>
        </w:rPr>
      </w:pPr>
      <w:r>
        <w:rPr>
          <w:rFonts w:hint="eastAsia"/>
          <w:u w:val="single"/>
        </w:rPr>
        <w:t>实施前 天提交施工组织设计（施工方案）和进度计划（含时标网络计划）</w:t>
      </w:r>
    </w:p>
    <w:p w14:paraId="7EA43993">
      <w:pPr>
        <w:spacing w:line="400" w:lineRule="exact"/>
        <w:ind w:firstLine="420" w:firstLineChars="200"/>
        <w:rPr>
          <w:u w:val="single"/>
        </w:rPr>
      </w:pPr>
      <w:r>
        <w:rPr>
          <w:rFonts w:hint="eastAsia"/>
        </w:rPr>
        <w:t>工程师确认的时间</w:t>
      </w:r>
      <w:r>
        <w:rPr>
          <w:rFonts w:hint="eastAsia"/>
          <w:u w:val="single"/>
        </w:rPr>
        <w:t>：收到后 个工作日</w:t>
      </w:r>
    </w:p>
    <w:p w14:paraId="133AD95E">
      <w:pPr>
        <w:spacing w:line="400" w:lineRule="exact"/>
        <w:ind w:firstLine="420" w:firstLineChars="200"/>
        <w:rPr>
          <w:u w:val="single"/>
        </w:rPr>
      </w:pPr>
      <w:r>
        <w:rPr>
          <w:rFonts w:hint="eastAsia"/>
        </w:rPr>
        <w:t>9.2群体工程中有关进度计划的要求：</w:t>
      </w:r>
      <w:r>
        <w:rPr>
          <w:rFonts w:hint="eastAsia"/>
          <w:u w:val="single"/>
        </w:rPr>
        <w:t>无</w:t>
      </w:r>
    </w:p>
    <w:p w14:paraId="50D301EF">
      <w:pPr>
        <w:spacing w:line="400" w:lineRule="exact"/>
        <w:ind w:firstLine="420" w:firstLineChars="200"/>
      </w:pPr>
      <w:r>
        <w:rPr>
          <w:rFonts w:hint="eastAsia"/>
        </w:rPr>
        <w:t>13.工期延误</w:t>
      </w:r>
    </w:p>
    <w:p w14:paraId="5648F4E8">
      <w:pPr>
        <w:spacing w:line="400" w:lineRule="exact"/>
        <w:ind w:firstLine="420" w:firstLineChars="200"/>
      </w:pPr>
      <w:r>
        <w:rPr>
          <w:rFonts w:hint="eastAsia"/>
        </w:rPr>
        <w:t>13.1双方约定工期顺延的其他情况：</w:t>
      </w:r>
    </w:p>
    <w:p w14:paraId="64E6CE98">
      <w:pPr>
        <w:spacing w:line="400" w:lineRule="exact"/>
        <w:ind w:firstLine="422" w:firstLineChars="200"/>
        <w:rPr>
          <w:b/>
        </w:rPr>
      </w:pPr>
      <w:r>
        <w:rPr>
          <w:rFonts w:hint="eastAsia"/>
          <w:b/>
        </w:rPr>
        <w:t>四、质量与验收</w:t>
      </w:r>
    </w:p>
    <w:p w14:paraId="2076CD39">
      <w:pPr>
        <w:spacing w:line="400" w:lineRule="exact"/>
        <w:ind w:firstLine="420" w:firstLineChars="200"/>
      </w:pPr>
      <w:r>
        <w:rPr>
          <w:rFonts w:hint="eastAsia"/>
        </w:rPr>
        <w:t>17.隐蔽工程和中间验收</w:t>
      </w:r>
    </w:p>
    <w:p w14:paraId="4B478DA0">
      <w:pPr>
        <w:spacing w:line="400" w:lineRule="exact"/>
        <w:ind w:firstLine="420" w:firstLineChars="200"/>
      </w:pPr>
      <w:r>
        <w:rPr>
          <w:rFonts w:hint="eastAsia"/>
        </w:rPr>
        <w:t>17.1双约定中间验收部位：</w:t>
      </w:r>
    </w:p>
    <w:p w14:paraId="4EB460B9">
      <w:pPr>
        <w:spacing w:line="400" w:lineRule="exact"/>
        <w:ind w:firstLine="420" w:firstLineChars="200"/>
      </w:pPr>
      <w:r>
        <w:rPr>
          <w:rFonts w:hint="eastAsia"/>
        </w:rPr>
        <w:t>19.工程试车</w:t>
      </w:r>
    </w:p>
    <w:p w14:paraId="1F0594D0">
      <w:pPr>
        <w:spacing w:line="400" w:lineRule="exact"/>
        <w:ind w:firstLine="420" w:firstLineChars="200"/>
        <w:rPr>
          <w:u w:val="single"/>
        </w:rPr>
      </w:pPr>
      <w:r>
        <w:rPr>
          <w:rFonts w:hint="eastAsia"/>
        </w:rPr>
        <w:t>19.5试车费用地承担：</w:t>
      </w:r>
      <w:r>
        <w:rPr>
          <w:rFonts w:hint="eastAsia" w:ascii="宋体" w:hAnsi="宋体"/>
          <w:u w:val="single"/>
        </w:rPr>
        <w:t>无</w:t>
      </w:r>
    </w:p>
    <w:p w14:paraId="55AA9CDB">
      <w:pPr>
        <w:spacing w:line="400" w:lineRule="exact"/>
        <w:ind w:firstLine="422" w:firstLineChars="200"/>
        <w:rPr>
          <w:b/>
        </w:rPr>
      </w:pPr>
      <w:r>
        <w:rPr>
          <w:rFonts w:hint="eastAsia"/>
          <w:b/>
        </w:rPr>
        <w:t>五、安全施工：</w:t>
      </w:r>
    </w:p>
    <w:p w14:paraId="33500DE7">
      <w:pPr>
        <w:spacing w:line="400" w:lineRule="exact"/>
        <w:ind w:firstLine="420" w:firstLineChars="200"/>
      </w:pPr>
      <w:r>
        <w:rPr>
          <w:rFonts w:hint="eastAsia"/>
        </w:rPr>
        <w:t>遵照国家、建设部、河南省及周口市现行有关规定执行。</w:t>
      </w:r>
    </w:p>
    <w:p w14:paraId="084FB86F">
      <w:pPr>
        <w:spacing w:line="400" w:lineRule="exact"/>
        <w:ind w:firstLine="422" w:firstLineChars="200"/>
        <w:rPr>
          <w:b/>
        </w:rPr>
      </w:pPr>
      <w:r>
        <w:rPr>
          <w:rFonts w:hint="eastAsia"/>
          <w:b/>
        </w:rPr>
        <w:t>六、合同价款及调整</w:t>
      </w:r>
    </w:p>
    <w:p w14:paraId="140D004C">
      <w:pPr>
        <w:spacing w:line="400" w:lineRule="exact"/>
        <w:ind w:firstLine="422" w:firstLineChars="200"/>
        <w:rPr>
          <w:b/>
        </w:rPr>
      </w:pPr>
      <w:r>
        <w:rPr>
          <w:rFonts w:hint="eastAsia"/>
          <w:b/>
        </w:rPr>
        <w:t>23. 合同价款及调整</w:t>
      </w:r>
    </w:p>
    <w:p w14:paraId="0FB18C7C">
      <w:pPr>
        <w:spacing w:line="400" w:lineRule="exact"/>
        <w:ind w:firstLine="420" w:firstLineChars="200"/>
      </w:pPr>
      <w:r>
        <w:rPr>
          <w:rFonts w:hint="eastAsia"/>
        </w:rPr>
        <w:t>23.2本合同价款采用</w:t>
      </w:r>
      <w:r>
        <w:rPr>
          <w:rFonts w:hint="eastAsia"/>
          <w:u w:val="single"/>
        </w:rPr>
        <w:t>（1）</w:t>
      </w:r>
      <w:r>
        <w:rPr>
          <w:rFonts w:hint="eastAsia"/>
        </w:rPr>
        <w:t>方式确定。</w:t>
      </w:r>
    </w:p>
    <w:p w14:paraId="145A2FE7">
      <w:pPr>
        <w:spacing w:line="400" w:lineRule="exact"/>
        <w:ind w:firstLine="420" w:firstLineChars="200"/>
        <w:rPr>
          <w:u w:val="single"/>
        </w:rPr>
      </w:pPr>
      <w:r>
        <w:rPr>
          <w:rFonts w:hint="eastAsia"/>
        </w:rPr>
        <w:t>（1）采用固定价格合同，合同价款中包括：</w:t>
      </w:r>
    </w:p>
    <w:p w14:paraId="6BE1F9B2">
      <w:pPr>
        <w:spacing w:line="400" w:lineRule="exact"/>
        <w:ind w:firstLine="420" w:firstLineChars="200"/>
      </w:pPr>
      <w:r>
        <w:rPr>
          <w:rFonts w:hint="eastAsia"/>
        </w:rPr>
        <w:t>除下列原因外合同的固定总价均不得改变：</w:t>
      </w:r>
    </w:p>
    <w:p w14:paraId="2E835A6C">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pPr>
      <w:r>
        <w:rPr>
          <w:rFonts w:hint="eastAsia"/>
        </w:rPr>
        <w:t>②如果直接取消某分部分项工程量清单项目，则该项目价款不予支付。</w:t>
      </w:r>
    </w:p>
    <w:p w14:paraId="16F943A5">
      <w:pPr>
        <w:snapToGrid w:val="0"/>
        <w:spacing w:line="400" w:lineRule="exact"/>
        <w:ind w:firstLine="420" w:firstLineChars="200"/>
      </w:pPr>
      <w:r>
        <w:rPr>
          <w:rFonts w:hint="eastAsia"/>
        </w:rPr>
        <w:t>③措施费均为税后的包干价，不因设计变更而调增。</w:t>
      </w:r>
    </w:p>
    <w:p w14:paraId="1D8CFF3F">
      <w:pPr>
        <w:spacing w:line="400" w:lineRule="exact"/>
        <w:ind w:firstLine="420" w:firstLineChars="200"/>
        <w:rPr>
          <w:u w:val="single"/>
        </w:rPr>
      </w:pPr>
      <w:r>
        <w:rPr>
          <w:rFonts w:hint="eastAsia"/>
        </w:rPr>
        <w:t>（2）采用可调价格合同，合同价款调整方法：</w:t>
      </w:r>
    </w:p>
    <w:p w14:paraId="0204F726">
      <w:pPr>
        <w:spacing w:line="400" w:lineRule="exact"/>
        <w:ind w:firstLine="420" w:firstLineChars="200"/>
        <w:rPr>
          <w:u w:val="single"/>
        </w:rPr>
      </w:pPr>
      <w:r>
        <w:rPr>
          <w:rFonts w:hint="eastAsia"/>
        </w:rPr>
        <w:t>（3）采用成本加酬金合同，有关成本和酬金的约定：</w:t>
      </w:r>
    </w:p>
    <w:p w14:paraId="72EE9BC6">
      <w:pPr>
        <w:spacing w:line="400" w:lineRule="exact"/>
        <w:ind w:firstLine="420" w:firstLineChars="200"/>
        <w:rPr>
          <w:u w:val="single"/>
        </w:rPr>
      </w:pPr>
      <w:r>
        <w:rPr>
          <w:rFonts w:hint="eastAsia"/>
        </w:rPr>
        <w:t>23.3双方约定合同价款的其他调整因素：</w:t>
      </w:r>
    </w:p>
    <w:p w14:paraId="67A2DC7B">
      <w:pPr>
        <w:spacing w:line="400" w:lineRule="exact"/>
        <w:ind w:firstLine="422" w:firstLineChars="200"/>
        <w:rPr>
          <w:b/>
        </w:rPr>
      </w:pPr>
      <w:r>
        <w:rPr>
          <w:rFonts w:hint="eastAsia"/>
          <w:b/>
        </w:rPr>
        <w:t>24.工程预付款</w:t>
      </w:r>
    </w:p>
    <w:p w14:paraId="7690844E">
      <w:pPr>
        <w:spacing w:line="400" w:lineRule="exact"/>
        <w:ind w:firstLine="420" w:firstLineChars="200"/>
        <w:rPr>
          <w:u w:val="single"/>
        </w:rPr>
      </w:pPr>
      <w:r>
        <w:rPr>
          <w:rFonts w:hint="eastAsia"/>
        </w:rPr>
        <w:t>发包人向承包人预付工程款的时间和金额或占合同价款总额的比例：</w:t>
      </w:r>
    </w:p>
    <w:p w14:paraId="7C25B2D7">
      <w:pPr>
        <w:spacing w:line="480" w:lineRule="exact"/>
        <w:ind w:firstLine="420" w:firstLineChars="200"/>
        <w:rPr>
          <w:u w:val="single"/>
        </w:rPr>
      </w:pPr>
      <w:r>
        <w:rPr>
          <w:rFonts w:hint="eastAsia"/>
        </w:rPr>
        <w:t>扣回工程款的时间、比例：</w:t>
      </w:r>
    </w:p>
    <w:p w14:paraId="6A62F5BD">
      <w:pPr>
        <w:spacing w:line="480" w:lineRule="exact"/>
        <w:ind w:firstLine="422" w:firstLineChars="200"/>
        <w:rPr>
          <w:b/>
        </w:rPr>
      </w:pPr>
      <w:r>
        <w:rPr>
          <w:rFonts w:hint="eastAsia"/>
          <w:b/>
        </w:rPr>
        <w:t>25.工程量确认</w:t>
      </w:r>
    </w:p>
    <w:p w14:paraId="75F8A5A0">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rPr>
      </w:pPr>
      <w:r>
        <w:rPr>
          <w:rFonts w:hint="eastAsia"/>
          <w:b/>
        </w:rPr>
        <w:t>26. 工程款支付</w:t>
      </w:r>
    </w:p>
    <w:p w14:paraId="6F6CF045">
      <w:pPr>
        <w:spacing w:line="480" w:lineRule="exact"/>
        <w:ind w:firstLine="420" w:firstLineChars="200"/>
        <w:rPr>
          <w:u w:val="single"/>
        </w:rPr>
      </w:pPr>
      <w:r>
        <w:rPr>
          <w:rFonts w:hint="eastAsia"/>
          <w:u w:val="single"/>
        </w:rPr>
        <w:t>双方约定的工程款（进度款）支付的方式和时间：中标后双方协商。</w:t>
      </w:r>
    </w:p>
    <w:p w14:paraId="68E32055">
      <w:pPr>
        <w:ind w:firstLine="422" w:firstLineChars="200"/>
        <w:rPr>
          <w:b/>
        </w:rPr>
      </w:pPr>
      <w:r>
        <w:rPr>
          <w:rFonts w:hint="eastAsia"/>
          <w:b/>
        </w:rPr>
        <w:t>七、材料设备供应</w:t>
      </w:r>
    </w:p>
    <w:p w14:paraId="3F90EE98">
      <w:pPr>
        <w:spacing w:line="480" w:lineRule="exact"/>
        <w:ind w:firstLine="422" w:firstLineChars="200"/>
        <w:rPr>
          <w:b/>
        </w:rPr>
      </w:pPr>
      <w:r>
        <w:rPr>
          <w:rFonts w:hint="eastAsia"/>
          <w:b/>
        </w:rPr>
        <w:t>27.发包人供应材料设备</w:t>
      </w:r>
    </w:p>
    <w:p w14:paraId="1B27746C">
      <w:pPr>
        <w:spacing w:line="480" w:lineRule="exact"/>
        <w:ind w:firstLine="420" w:firstLineChars="200"/>
      </w:pPr>
      <w:r>
        <w:rPr>
          <w:rFonts w:hint="eastAsia"/>
        </w:rPr>
        <w:t>27.4发包人供应的材料设备与一览表不符时，双方约定发包人承担责任如下：</w:t>
      </w:r>
    </w:p>
    <w:p w14:paraId="6A57764C">
      <w:pPr>
        <w:spacing w:line="480" w:lineRule="exact"/>
        <w:ind w:firstLine="420" w:firstLineChars="200"/>
        <w:rPr>
          <w:u w:val="single"/>
        </w:rPr>
      </w:pPr>
      <w:r>
        <w:rPr>
          <w:rFonts w:hint="eastAsia"/>
        </w:rPr>
        <w:t>（1）材料设备单价与一览表不符：</w:t>
      </w:r>
    </w:p>
    <w:p w14:paraId="71409AFA">
      <w:pPr>
        <w:spacing w:line="480" w:lineRule="exact"/>
        <w:ind w:firstLine="420" w:firstLineChars="200"/>
      </w:pPr>
      <w:r>
        <w:rPr>
          <w:rFonts w:hint="eastAsia"/>
        </w:rPr>
        <w:t>（2）材料设备的品种、规格、型号、质量等级与一览表不符：</w:t>
      </w:r>
    </w:p>
    <w:p w14:paraId="7029F78C">
      <w:pPr>
        <w:spacing w:line="480" w:lineRule="exact"/>
        <w:ind w:firstLine="420" w:firstLineChars="200"/>
        <w:rPr>
          <w:u w:val="single"/>
        </w:rPr>
      </w:pPr>
      <w:r>
        <w:rPr>
          <w:rFonts w:hint="eastAsia"/>
        </w:rPr>
        <w:t>（3）承包人可代为调剂串换的材料：</w:t>
      </w:r>
    </w:p>
    <w:p w14:paraId="449AB94F">
      <w:pPr>
        <w:spacing w:line="480" w:lineRule="exact"/>
        <w:ind w:firstLine="420" w:firstLineChars="200"/>
        <w:rPr>
          <w:u w:val="single"/>
        </w:rPr>
      </w:pPr>
      <w:r>
        <w:rPr>
          <w:rFonts w:hint="eastAsia"/>
        </w:rPr>
        <w:t>（4）到货地点与一览表不符：</w:t>
      </w:r>
    </w:p>
    <w:p w14:paraId="54A47C51">
      <w:pPr>
        <w:spacing w:line="480" w:lineRule="exact"/>
        <w:ind w:firstLine="420" w:firstLineChars="200"/>
        <w:rPr>
          <w:u w:val="single"/>
        </w:rPr>
      </w:pPr>
      <w:r>
        <w:rPr>
          <w:rFonts w:hint="eastAsia"/>
        </w:rPr>
        <w:t>（5）供应数量与一览表不符：</w:t>
      </w:r>
    </w:p>
    <w:p w14:paraId="107252EC">
      <w:pPr>
        <w:spacing w:line="480" w:lineRule="exact"/>
        <w:ind w:firstLine="420" w:firstLineChars="200"/>
      </w:pPr>
      <w:r>
        <w:rPr>
          <w:rFonts w:hint="eastAsia"/>
        </w:rPr>
        <w:t>（6）到货时间与一览表不符：</w:t>
      </w:r>
    </w:p>
    <w:p w14:paraId="12B7EA0C">
      <w:pPr>
        <w:spacing w:line="480" w:lineRule="exact"/>
        <w:ind w:firstLine="420" w:firstLineChars="200"/>
      </w:pPr>
      <w:r>
        <w:rPr>
          <w:rFonts w:hint="eastAsia"/>
        </w:rPr>
        <w:t>27.6发包人供应材料设备的结算方法：</w:t>
      </w:r>
    </w:p>
    <w:p w14:paraId="40D358B2">
      <w:pPr>
        <w:spacing w:line="480" w:lineRule="exact"/>
        <w:ind w:firstLine="422" w:firstLineChars="200"/>
        <w:rPr>
          <w:b/>
        </w:rPr>
      </w:pPr>
      <w:r>
        <w:rPr>
          <w:rFonts w:hint="eastAsia"/>
          <w:b/>
        </w:rPr>
        <w:t>28.承包人采购材料设备</w:t>
      </w:r>
    </w:p>
    <w:p w14:paraId="16713AEE">
      <w:pPr>
        <w:spacing w:line="480" w:lineRule="exact"/>
        <w:ind w:firstLine="420" w:firstLineChars="200"/>
      </w:pPr>
      <w:r>
        <w:rPr>
          <w:rFonts w:hint="eastAsia"/>
        </w:rPr>
        <w:t>28．1承包人采购材料设备的约定：</w:t>
      </w:r>
      <w:r>
        <w:rPr>
          <w:rFonts w:hint="eastAsia"/>
          <w:u w:val="single"/>
        </w:rPr>
        <w:t>执行通用条款</w:t>
      </w:r>
    </w:p>
    <w:p w14:paraId="5B2C4C42">
      <w:pPr>
        <w:spacing w:line="480" w:lineRule="exact"/>
        <w:ind w:firstLine="422" w:firstLineChars="200"/>
        <w:rPr>
          <w:b/>
          <w:u w:val="single"/>
        </w:rPr>
      </w:pPr>
      <w:r>
        <w:rPr>
          <w:rFonts w:hint="eastAsia"/>
          <w:b/>
        </w:rPr>
        <w:t>八、工程变更</w:t>
      </w:r>
      <w:r>
        <w:rPr>
          <w:rFonts w:hint="eastAsia"/>
          <w:u w:val="single"/>
        </w:rPr>
        <w:t>执行通用条款</w:t>
      </w:r>
    </w:p>
    <w:p w14:paraId="32D70D2A">
      <w:pPr>
        <w:spacing w:line="480" w:lineRule="exact"/>
        <w:ind w:firstLine="422" w:firstLineChars="200"/>
        <w:rPr>
          <w:b/>
        </w:rPr>
      </w:pPr>
      <w:r>
        <w:rPr>
          <w:rFonts w:hint="eastAsia"/>
          <w:b/>
        </w:rPr>
        <w:t>九、竣工验收与结算</w:t>
      </w:r>
    </w:p>
    <w:p w14:paraId="4EC848BB">
      <w:pPr>
        <w:spacing w:line="480" w:lineRule="exact"/>
        <w:ind w:firstLine="422" w:firstLineChars="200"/>
        <w:rPr>
          <w:b/>
        </w:rPr>
      </w:pPr>
      <w:r>
        <w:rPr>
          <w:rFonts w:hint="eastAsia"/>
          <w:b/>
        </w:rPr>
        <w:t>32.竣工验收</w:t>
      </w:r>
    </w:p>
    <w:p w14:paraId="3AE1C39A">
      <w:pPr>
        <w:spacing w:line="480" w:lineRule="exact"/>
        <w:ind w:firstLine="420" w:firstLineChars="200"/>
      </w:pPr>
      <w:r>
        <w:rPr>
          <w:rFonts w:hint="eastAsia"/>
        </w:rPr>
        <w:t>32.1承包人提供竣工图的约定：</w:t>
      </w:r>
      <w:r>
        <w:rPr>
          <w:rFonts w:hint="eastAsia"/>
          <w:u w:val="single"/>
        </w:rPr>
        <w:t>提交竣工报告的同时提交竣工图 套</w:t>
      </w:r>
    </w:p>
    <w:p w14:paraId="32928A9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41983DB">
      <w:pPr>
        <w:spacing w:line="480" w:lineRule="exact"/>
        <w:ind w:firstLine="422" w:firstLineChars="200"/>
        <w:rPr>
          <w:b/>
        </w:rPr>
      </w:pPr>
      <w:r>
        <w:rPr>
          <w:rFonts w:hint="eastAsia"/>
          <w:b/>
        </w:rPr>
        <w:t>十、违约、索赔和争议</w:t>
      </w:r>
    </w:p>
    <w:p w14:paraId="356991ED">
      <w:pPr>
        <w:spacing w:line="480" w:lineRule="exact"/>
        <w:ind w:firstLine="422" w:firstLineChars="200"/>
        <w:rPr>
          <w:b/>
        </w:rPr>
      </w:pPr>
      <w:r>
        <w:rPr>
          <w:rFonts w:hint="eastAsia"/>
          <w:b/>
        </w:rPr>
        <w:t>35.违约</w:t>
      </w:r>
    </w:p>
    <w:p w14:paraId="5661CD30">
      <w:pPr>
        <w:spacing w:line="480" w:lineRule="exact"/>
        <w:ind w:firstLine="420" w:firstLineChars="200"/>
      </w:pPr>
      <w:r>
        <w:rPr>
          <w:rFonts w:hint="eastAsia"/>
        </w:rPr>
        <w:t>35.1本合同中关于发包人违约的具体责任如下：</w:t>
      </w:r>
    </w:p>
    <w:p w14:paraId="4B75D802">
      <w:pPr>
        <w:spacing w:line="480" w:lineRule="exact"/>
        <w:ind w:firstLine="420" w:firstLineChars="200"/>
        <w:rPr>
          <w:u w:val="single"/>
        </w:rPr>
      </w:pPr>
      <w:r>
        <w:rPr>
          <w:rFonts w:hint="eastAsia"/>
        </w:rPr>
        <w:t>本合同通用条款第24条约定发包人违约应承担的违约责任：</w:t>
      </w:r>
    </w:p>
    <w:p w14:paraId="38F5A87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3F70751A">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5F97895">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D432086">
      <w:pPr>
        <w:spacing w:line="480" w:lineRule="exact"/>
        <w:ind w:firstLine="420" w:firstLineChars="200"/>
      </w:pPr>
      <w:r>
        <w:rPr>
          <w:rFonts w:hint="eastAsia"/>
        </w:rPr>
        <w:t>35.2本合同中关于承包人违约的具体责任如下：</w:t>
      </w:r>
    </w:p>
    <w:p w14:paraId="5E21B4AB">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30F4D46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DBBDF21">
      <w:pPr>
        <w:spacing w:line="480" w:lineRule="exact"/>
        <w:ind w:firstLine="422" w:firstLineChars="200"/>
        <w:rPr>
          <w:b/>
        </w:rPr>
      </w:pPr>
      <w:r>
        <w:rPr>
          <w:rFonts w:hint="eastAsia"/>
          <w:b/>
        </w:rPr>
        <w:t>37.争议</w:t>
      </w:r>
    </w:p>
    <w:p w14:paraId="7A15EACC">
      <w:pPr>
        <w:spacing w:line="480" w:lineRule="exact"/>
        <w:ind w:firstLine="420" w:firstLineChars="200"/>
      </w:pPr>
      <w:r>
        <w:rPr>
          <w:rFonts w:hint="eastAsia"/>
        </w:rPr>
        <w:t>37.1双方约定，在履行合同过程中产生争议时：</w:t>
      </w:r>
    </w:p>
    <w:p w14:paraId="2ECD15DB">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4BDA07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BC90A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49EE2BCF">
      <w:pPr>
        <w:spacing w:line="480" w:lineRule="exact"/>
        <w:ind w:firstLine="422" w:firstLineChars="200"/>
        <w:rPr>
          <w:b/>
        </w:rPr>
      </w:pPr>
      <w:r>
        <w:rPr>
          <w:rFonts w:hint="eastAsia"/>
          <w:b/>
        </w:rPr>
        <w:t>十一、其他</w:t>
      </w:r>
    </w:p>
    <w:p w14:paraId="560AE59D">
      <w:pPr>
        <w:spacing w:line="480" w:lineRule="exact"/>
        <w:ind w:firstLine="422" w:firstLineChars="200"/>
        <w:rPr>
          <w:b/>
        </w:rPr>
      </w:pPr>
      <w:r>
        <w:rPr>
          <w:rFonts w:hint="eastAsia"/>
          <w:b/>
        </w:rPr>
        <w:t>38. 工程分包</w:t>
      </w:r>
    </w:p>
    <w:p w14:paraId="6E22AD48">
      <w:pPr>
        <w:spacing w:line="480" w:lineRule="exact"/>
        <w:ind w:firstLine="420" w:firstLineChars="200"/>
        <w:rPr>
          <w:u w:val="single"/>
        </w:rPr>
      </w:pPr>
      <w:r>
        <w:rPr>
          <w:rFonts w:hint="eastAsia"/>
        </w:rPr>
        <w:t>38.1本工程发包人同意承包人分包的工程：</w:t>
      </w:r>
    </w:p>
    <w:p w14:paraId="782DF782">
      <w:pPr>
        <w:spacing w:line="480" w:lineRule="exact"/>
        <w:ind w:firstLine="420" w:firstLineChars="200"/>
        <w:rPr>
          <w:u w:val="single"/>
        </w:rPr>
      </w:pPr>
      <w:r>
        <w:rPr>
          <w:rFonts w:hint="eastAsia"/>
        </w:rPr>
        <w:t>分包施工单位为：</w:t>
      </w:r>
      <w:r>
        <w:rPr>
          <w:rFonts w:hint="eastAsia"/>
          <w:u w:val="single"/>
        </w:rPr>
        <w:t xml:space="preserve">                /                                                         </w:t>
      </w:r>
    </w:p>
    <w:p w14:paraId="42D113C7">
      <w:pPr>
        <w:spacing w:line="480" w:lineRule="exact"/>
        <w:ind w:firstLine="422" w:firstLineChars="200"/>
        <w:rPr>
          <w:b/>
        </w:rPr>
      </w:pPr>
      <w:r>
        <w:rPr>
          <w:rFonts w:hint="eastAsia"/>
          <w:b/>
        </w:rPr>
        <w:t>39.不可抗力</w:t>
      </w:r>
    </w:p>
    <w:p w14:paraId="67388324">
      <w:pPr>
        <w:spacing w:line="480" w:lineRule="exact"/>
        <w:ind w:firstLine="420" w:firstLineChars="200"/>
      </w:pPr>
      <w:r>
        <w:rPr>
          <w:rFonts w:hint="eastAsia"/>
        </w:rPr>
        <w:t>39.1双方关于不可抗力的约定：</w:t>
      </w:r>
      <w:r>
        <w:rPr>
          <w:rFonts w:hint="eastAsia"/>
          <w:u w:val="single"/>
        </w:rPr>
        <w:t>执行通用条款</w:t>
      </w:r>
    </w:p>
    <w:p w14:paraId="6CE55214">
      <w:pPr>
        <w:spacing w:line="480" w:lineRule="exact"/>
        <w:ind w:firstLine="422" w:firstLineChars="200"/>
        <w:rPr>
          <w:b/>
        </w:rPr>
      </w:pPr>
      <w:r>
        <w:rPr>
          <w:rFonts w:hint="eastAsia"/>
          <w:b/>
        </w:rPr>
        <w:t>40.保险</w:t>
      </w:r>
    </w:p>
    <w:p w14:paraId="507D6D3B">
      <w:pPr>
        <w:spacing w:line="480" w:lineRule="exact"/>
        <w:ind w:firstLine="420" w:firstLineChars="200"/>
      </w:pPr>
      <w:r>
        <w:rPr>
          <w:rFonts w:hint="eastAsia"/>
        </w:rPr>
        <w:t>40.6本工程双方约定投保内容如下：</w:t>
      </w:r>
    </w:p>
    <w:p w14:paraId="74785C70">
      <w:pPr>
        <w:spacing w:line="480" w:lineRule="exact"/>
        <w:ind w:firstLine="420" w:firstLineChars="200"/>
        <w:rPr>
          <w:u w:val="single"/>
        </w:rPr>
      </w:pPr>
      <w:r>
        <w:rPr>
          <w:rFonts w:hint="eastAsia"/>
        </w:rPr>
        <w:t>（1）发包人投保内容：</w:t>
      </w:r>
      <w:r>
        <w:rPr>
          <w:rFonts w:hint="eastAsia"/>
          <w:u w:val="single"/>
        </w:rPr>
        <w:t>执行通用条款</w:t>
      </w:r>
    </w:p>
    <w:p w14:paraId="3CA3F1C3">
      <w:pPr>
        <w:spacing w:line="480" w:lineRule="exact"/>
        <w:ind w:firstLine="420" w:firstLineChars="200"/>
        <w:rPr>
          <w:u w:val="single"/>
        </w:rPr>
      </w:pPr>
      <w:r>
        <w:rPr>
          <w:rFonts w:hint="eastAsia"/>
        </w:rPr>
        <w:t>发包人委托承包人办理的保险事项：</w:t>
      </w:r>
    </w:p>
    <w:p w14:paraId="19B64DFD">
      <w:pPr>
        <w:spacing w:line="480" w:lineRule="exact"/>
        <w:ind w:firstLine="420" w:firstLineChars="200"/>
      </w:pPr>
      <w:r>
        <w:rPr>
          <w:rFonts w:hint="eastAsia"/>
        </w:rPr>
        <w:t>（2）承包人的投保内容：</w:t>
      </w:r>
    </w:p>
    <w:p w14:paraId="7B60E448">
      <w:pPr>
        <w:spacing w:line="480" w:lineRule="exact"/>
        <w:ind w:firstLine="422" w:firstLineChars="200"/>
        <w:rPr>
          <w:b/>
        </w:rPr>
      </w:pPr>
      <w:r>
        <w:rPr>
          <w:rFonts w:hint="eastAsia"/>
          <w:b/>
        </w:rPr>
        <w:t>41.担保</w:t>
      </w:r>
    </w:p>
    <w:p w14:paraId="2D4D30D9">
      <w:pPr>
        <w:spacing w:line="480" w:lineRule="exact"/>
        <w:ind w:firstLine="420" w:firstLineChars="200"/>
      </w:pPr>
      <w:r>
        <w:rPr>
          <w:rFonts w:hint="eastAsia"/>
        </w:rPr>
        <w:t>41.3本工程双方承包人提供履约担保，担保事项如下：</w:t>
      </w:r>
    </w:p>
    <w:p w14:paraId="12554A5C">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92E006F">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13F6C0D">
      <w:pPr>
        <w:spacing w:line="480" w:lineRule="exact"/>
        <w:ind w:firstLine="420" w:firstLineChars="200"/>
        <w:rPr>
          <w:u w:val="single"/>
        </w:rPr>
      </w:pPr>
      <w:r>
        <w:rPr>
          <w:rFonts w:hint="eastAsia"/>
        </w:rPr>
        <w:t>（3）双方约定的其他担保事项：</w:t>
      </w:r>
    </w:p>
    <w:p w14:paraId="63567809">
      <w:pPr>
        <w:spacing w:line="480" w:lineRule="exact"/>
        <w:ind w:firstLine="422" w:firstLineChars="200"/>
        <w:rPr>
          <w:b/>
        </w:rPr>
      </w:pPr>
      <w:r>
        <w:rPr>
          <w:rFonts w:hint="eastAsia"/>
          <w:b/>
        </w:rPr>
        <w:t>46.合同份数</w:t>
      </w:r>
    </w:p>
    <w:p w14:paraId="51370582">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3E2FFA42">
      <w:pPr>
        <w:spacing w:line="480" w:lineRule="exact"/>
        <w:ind w:firstLine="420" w:firstLineChars="200"/>
      </w:pPr>
      <w:r>
        <w:rPr>
          <w:rFonts w:hint="eastAsia"/>
        </w:rPr>
        <w:t>47.补充条款</w:t>
      </w:r>
    </w:p>
    <w:p w14:paraId="10D5FD5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u w:val="single"/>
        </w:rPr>
      </w:pPr>
      <w:r>
        <w:rPr>
          <w:rFonts w:hint="eastAsia"/>
          <w:u w:val="single"/>
        </w:rPr>
        <w:t>5、人工费按国家和地方有关文件规定执行。</w:t>
      </w:r>
    </w:p>
    <w:p w14:paraId="1F67E0B1">
      <w:pPr>
        <w:spacing w:line="480" w:lineRule="exact"/>
        <w:ind w:firstLine="420" w:firstLineChars="200"/>
        <w:rPr>
          <w:u w:val="single"/>
        </w:rPr>
      </w:pPr>
      <w:r>
        <w:rPr>
          <w:rFonts w:hint="eastAsia"/>
          <w:u w:val="single"/>
        </w:rPr>
        <w:t>6、施工过程中如遇国家、地方等政策性调整，按规定执行。</w:t>
      </w:r>
    </w:p>
    <w:p w14:paraId="5BA6819A">
      <w:pPr>
        <w:spacing w:line="440" w:lineRule="exact"/>
        <w:ind w:firstLine="420" w:firstLineChars="200"/>
        <w:rPr>
          <w:u w:val="single"/>
        </w:rPr>
      </w:pPr>
      <w:r>
        <w:rPr>
          <w:rFonts w:hint="eastAsia"/>
          <w:u w:val="single"/>
        </w:rPr>
        <w:t>7、在保修期内给水工程的维护和维修，由承包方负责并承担全部费用。</w:t>
      </w:r>
    </w:p>
    <w:p w14:paraId="56EF6DDE">
      <w:pPr>
        <w:spacing w:line="480" w:lineRule="exact"/>
        <w:ind w:firstLine="420" w:firstLineChars="200"/>
      </w:pPr>
      <w:r>
        <w:rPr>
          <w:rFonts w:hint="eastAsia"/>
        </w:rPr>
        <w:t>本合同未尽事宜，双方另行协商，协商内容作为本合同的附件，与本合同具有同等法律效力。</w:t>
      </w:r>
    </w:p>
    <w:p w14:paraId="15B8CD96">
      <w:pPr>
        <w:spacing w:line="360" w:lineRule="auto"/>
        <w:ind w:firstLine="420" w:firstLineChars="200"/>
        <w:rPr>
          <w:szCs w:val="21"/>
          <w:u w:val="single"/>
        </w:rPr>
      </w:pPr>
    </w:p>
    <w:p w14:paraId="0F6798AA">
      <w:pPr>
        <w:spacing w:line="360" w:lineRule="auto"/>
        <w:ind w:firstLine="422" w:firstLineChars="200"/>
        <w:rPr>
          <w:b/>
          <w:szCs w:val="21"/>
        </w:rPr>
      </w:pPr>
    </w:p>
    <w:p w14:paraId="6966A20A">
      <w:pPr>
        <w:spacing w:line="360" w:lineRule="auto"/>
        <w:ind w:firstLine="422" w:firstLineChars="200"/>
        <w:rPr>
          <w:b/>
          <w:szCs w:val="21"/>
        </w:rPr>
      </w:pPr>
    </w:p>
    <w:p w14:paraId="6A163EDB">
      <w:pPr>
        <w:spacing w:line="360" w:lineRule="auto"/>
        <w:ind w:firstLine="422" w:firstLineChars="200"/>
        <w:rPr>
          <w:b/>
          <w:szCs w:val="21"/>
        </w:rPr>
      </w:pPr>
    </w:p>
    <w:p w14:paraId="7FFAF668">
      <w:pPr>
        <w:spacing w:line="360" w:lineRule="auto"/>
        <w:ind w:firstLine="422" w:firstLineChars="200"/>
        <w:rPr>
          <w:b/>
          <w:szCs w:val="21"/>
        </w:rPr>
      </w:pPr>
    </w:p>
    <w:p w14:paraId="33AE30B7">
      <w:pPr>
        <w:spacing w:line="360" w:lineRule="auto"/>
        <w:ind w:firstLine="422" w:firstLineChars="200"/>
        <w:rPr>
          <w:b/>
          <w:szCs w:val="21"/>
        </w:rPr>
      </w:pPr>
    </w:p>
    <w:p w14:paraId="3FFC22CB">
      <w:pPr>
        <w:spacing w:line="360" w:lineRule="auto"/>
        <w:ind w:firstLine="422" w:firstLineChars="200"/>
        <w:rPr>
          <w:b/>
          <w:szCs w:val="21"/>
        </w:rPr>
      </w:pPr>
    </w:p>
    <w:p w14:paraId="01292678">
      <w:pPr>
        <w:spacing w:line="360" w:lineRule="auto"/>
        <w:ind w:firstLine="422" w:firstLineChars="200"/>
        <w:rPr>
          <w:b/>
          <w:szCs w:val="21"/>
        </w:rPr>
      </w:pPr>
    </w:p>
    <w:p w14:paraId="62CD2467">
      <w:pPr>
        <w:spacing w:line="360" w:lineRule="auto"/>
        <w:ind w:firstLine="422" w:firstLineChars="200"/>
        <w:rPr>
          <w:b/>
          <w:szCs w:val="21"/>
        </w:rPr>
      </w:pPr>
    </w:p>
    <w:p w14:paraId="71A89A36">
      <w:pPr>
        <w:spacing w:line="360" w:lineRule="auto"/>
        <w:ind w:firstLine="422" w:firstLineChars="200"/>
        <w:rPr>
          <w:b/>
          <w:szCs w:val="21"/>
        </w:rPr>
      </w:pPr>
    </w:p>
    <w:p w14:paraId="6C6D7D9D">
      <w:pPr>
        <w:spacing w:line="360" w:lineRule="auto"/>
        <w:ind w:firstLine="422" w:firstLineChars="200"/>
        <w:rPr>
          <w:b/>
          <w:szCs w:val="21"/>
        </w:rPr>
      </w:pPr>
    </w:p>
    <w:p w14:paraId="5F6128FA">
      <w:pPr>
        <w:spacing w:line="360" w:lineRule="auto"/>
        <w:rPr>
          <w:rFonts w:ascii="黑体" w:hAnsi="黑体" w:eastAsia="黑体"/>
          <w:sz w:val="44"/>
          <w:szCs w:val="44"/>
        </w:rPr>
      </w:pPr>
      <w:r>
        <w:rPr>
          <w:rFonts w:hint="eastAsia" w:ascii="黑体" w:hAnsi="黑体" w:eastAsia="黑体"/>
          <w:sz w:val="28"/>
          <w:szCs w:val="28"/>
        </w:rPr>
        <w:t>附件1：</w:t>
      </w:r>
    </w:p>
    <w:p w14:paraId="04307D35">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EA2C0C9">
            <w:pPr>
              <w:spacing w:line="360" w:lineRule="auto"/>
              <w:jc w:val="center"/>
              <w:rPr>
                <w:rFonts w:ascii="宋体" w:hAnsi="宋体"/>
                <w:szCs w:val="21"/>
              </w:rPr>
            </w:pPr>
            <w:r>
              <w:rPr>
                <w:rFonts w:hint="eastAsia" w:ascii="宋体" w:hAnsi="宋体"/>
                <w:szCs w:val="21"/>
              </w:rPr>
              <w:t>建设</w:t>
            </w:r>
          </w:p>
          <w:p w14:paraId="79269522">
            <w:pPr>
              <w:spacing w:line="360" w:lineRule="auto"/>
              <w:jc w:val="center"/>
              <w:rPr>
                <w:rFonts w:ascii="宋体" w:hAnsi="宋体"/>
                <w:szCs w:val="21"/>
              </w:rPr>
            </w:pPr>
            <w:r>
              <w:rPr>
                <w:rFonts w:hint="eastAsia" w:ascii="宋体" w:hAnsi="宋体"/>
                <w:szCs w:val="21"/>
              </w:rPr>
              <w:t>规模</w:t>
            </w:r>
          </w:p>
        </w:tc>
        <w:tc>
          <w:tcPr>
            <w:tcW w:w="1319" w:type="dxa"/>
            <w:vAlign w:val="center"/>
          </w:tcPr>
          <w:p w14:paraId="42F5F88D">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6A7D505">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48954F37">
            <w:pPr>
              <w:spacing w:line="360" w:lineRule="auto"/>
              <w:jc w:val="center"/>
              <w:rPr>
                <w:rFonts w:ascii="宋体" w:hAnsi="宋体"/>
                <w:szCs w:val="21"/>
              </w:rPr>
            </w:pPr>
            <w:r>
              <w:rPr>
                <w:rFonts w:hint="eastAsia" w:ascii="宋体" w:hAnsi="宋体"/>
                <w:szCs w:val="21"/>
              </w:rPr>
              <w:t>层数</w:t>
            </w:r>
          </w:p>
        </w:tc>
        <w:tc>
          <w:tcPr>
            <w:tcW w:w="877" w:type="dxa"/>
            <w:vAlign w:val="center"/>
          </w:tcPr>
          <w:p w14:paraId="6EC9F5CD">
            <w:pPr>
              <w:spacing w:line="360" w:lineRule="auto"/>
              <w:jc w:val="center"/>
              <w:rPr>
                <w:rFonts w:ascii="宋体" w:hAnsi="宋体"/>
                <w:szCs w:val="21"/>
              </w:rPr>
            </w:pPr>
            <w:r>
              <w:rPr>
                <w:rFonts w:hint="eastAsia" w:ascii="宋体" w:hAnsi="宋体"/>
                <w:szCs w:val="21"/>
              </w:rPr>
              <w:t>跨度</w:t>
            </w:r>
          </w:p>
          <w:p w14:paraId="096CBF1C">
            <w:pPr>
              <w:spacing w:line="360" w:lineRule="auto"/>
              <w:jc w:val="center"/>
              <w:rPr>
                <w:rFonts w:ascii="宋体" w:hAnsi="宋体"/>
                <w:szCs w:val="21"/>
              </w:rPr>
            </w:pPr>
            <w:r>
              <w:rPr>
                <w:rFonts w:hint="eastAsia" w:ascii="宋体" w:hAnsi="宋体"/>
                <w:szCs w:val="21"/>
              </w:rPr>
              <w:t>（米）</w:t>
            </w:r>
          </w:p>
        </w:tc>
        <w:tc>
          <w:tcPr>
            <w:tcW w:w="800" w:type="dxa"/>
            <w:vAlign w:val="center"/>
          </w:tcPr>
          <w:p w14:paraId="2DC87EF2">
            <w:pPr>
              <w:spacing w:line="360" w:lineRule="auto"/>
              <w:jc w:val="center"/>
              <w:rPr>
                <w:rFonts w:ascii="宋体" w:hAnsi="宋体"/>
                <w:szCs w:val="21"/>
              </w:rPr>
            </w:pPr>
            <w:r>
              <w:rPr>
                <w:rFonts w:hint="eastAsia" w:ascii="宋体" w:hAnsi="宋体"/>
                <w:szCs w:val="21"/>
              </w:rPr>
              <w:t>设备</w:t>
            </w:r>
          </w:p>
          <w:p w14:paraId="06CFECD7">
            <w:pPr>
              <w:spacing w:line="360" w:lineRule="auto"/>
              <w:jc w:val="center"/>
              <w:rPr>
                <w:rFonts w:ascii="宋体" w:hAnsi="宋体"/>
                <w:szCs w:val="21"/>
              </w:rPr>
            </w:pPr>
            <w:r>
              <w:rPr>
                <w:rFonts w:hint="eastAsia" w:ascii="宋体" w:hAnsi="宋体"/>
                <w:szCs w:val="21"/>
              </w:rPr>
              <w:t>安装</w:t>
            </w:r>
          </w:p>
          <w:p w14:paraId="4B335049">
            <w:pPr>
              <w:spacing w:line="360" w:lineRule="auto"/>
              <w:jc w:val="center"/>
              <w:rPr>
                <w:rFonts w:ascii="宋体" w:hAnsi="宋体"/>
                <w:szCs w:val="21"/>
              </w:rPr>
            </w:pPr>
            <w:r>
              <w:rPr>
                <w:rFonts w:hint="eastAsia" w:ascii="宋体" w:hAnsi="宋体"/>
                <w:szCs w:val="21"/>
              </w:rPr>
              <w:t>内容</w:t>
            </w:r>
          </w:p>
        </w:tc>
        <w:tc>
          <w:tcPr>
            <w:tcW w:w="850" w:type="dxa"/>
            <w:vAlign w:val="center"/>
          </w:tcPr>
          <w:p w14:paraId="04202538">
            <w:pPr>
              <w:spacing w:line="360" w:lineRule="auto"/>
              <w:jc w:val="center"/>
              <w:rPr>
                <w:rFonts w:ascii="宋体" w:hAnsi="宋体"/>
                <w:szCs w:val="21"/>
              </w:rPr>
            </w:pPr>
            <w:r>
              <w:rPr>
                <w:rFonts w:hint="eastAsia" w:ascii="宋体" w:hAnsi="宋体"/>
                <w:szCs w:val="21"/>
              </w:rPr>
              <w:t>工程</w:t>
            </w:r>
          </w:p>
          <w:p w14:paraId="219CC472">
            <w:pPr>
              <w:spacing w:line="360" w:lineRule="auto"/>
              <w:jc w:val="center"/>
              <w:rPr>
                <w:rFonts w:ascii="宋体" w:hAnsi="宋体"/>
                <w:szCs w:val="21"/>
              </w:rPr>
            </w:pPr>
            <w:r>
              <w:rPr>
                <w:rFonts w:hint="eastAsia" w:ascii="宋体" w:hAnsi="宋体"/>
                <w:szCs w:val="21"/>
              </w:rPr>
              <w:t>造价</w:t>
            </w:r>
          </w:p>
          <w:p w14:paraId="678C4927">
            <w:pPr>
              <w:spacing w:line="360" w:lineRule="auto"/>
              <w:jc w:val="center"/>
              <w:rPr>
                <w:rFonts w:ascii="宋体" w:hAnsi="宋体"/>
                <w:szCs w:val="21"/>
              </w:rPr>
            </w:pPr>
            <w:r>
              <w:rPr>
                <w:rFonts w:hint="eastAsia" w:ascii="宋体" w:hAnsi="宋体"/>
                <w:szCs w:val="21"/>
              </w:rPr>
              <w:t>（元）</w:t>
            </w:r>
          </w:p>
        </w:tc>
        <w:tc>
          <w:tcPr>
            <w:tcW w:w="709" w:type="dxa"/>
            <w:vAlign w:val="center"/>
          </w:tcPr>
          <w:p w14:paraId="47A28432">
            <w:pPr>
              <w:spacing w:line="360" w:lineRule="auto"/>
              <w:jc w:val="center"/>
              <w:rPr>
                <w:rFonts w:ascii="宋体" w:hAnsi="宋体"/>
                <w:szCs w:val="21"/>
              </w:rPr>
            </w:pPr>
            <w:r>
              <w:rPr>
                <w:rFonts w:hint="eastAsia" w:ascii="宋体" w:hAnsi="宋体"/>
                <w:szCs w:val="21"/>
              </w:rPr>
              <w:t>开工</w:t>
            </w:r>
          </w:p>
          <w:p w14:paraId="4A1AAF2B">
            <w:pPr>
              <w:spacing w:line="360" w:lineRule="auto"/>
              <w:jc w:val="center"/>
              <w:rPr>
                <w:rFonts w:ascii="宋体" w:hAnsi="宋体"/>
                <w:szCs w:val="21"/>
              </w:rPr>
            </w:pPr>
            <w:r>
              <w:rPr>
                <w:rFonts w:hint="eastAsia" w:ascii="宋体" w:hAnsi="宋体"/>
                <w:szCs w:val="21"/>
              </w:rPr>
              <w:t>日期</w:t>
            </w:r>
          </w:p>
        </w:tc>
        <w:tc>
          <w:tcPr>
            <w:tcW w:w="709" w:type="dxa"/>
            <w:vAlign w:val="center"/>
          </w:tcPr>
          <w:p w14:paraId="660DCB3D">
            <w:pPr>
              <w:spacing w:line="360" w:lineRule="auto"/>
              <w:jc w:val="center"/>
              <w:rPr>
                <w:rFonts w:ascii="宋体" w:hAnsi="宋体"/>
                <w:szCs w:val="21"/>
              </w:rPr>
            </w:pPr>
            <w:r>
              <w:rPr>
                <w:rFonts w:hint="eastAsia" w:ascii="宋体" w:hAnsi="宋体"/>
                <w:szCs w:val="21"/>
              </w:rPr>
              <w:t>竣工</w:t>
            </w:r>
          </w:p>
          <w:p w14:paraId="6D4044F4">
            <w:pPr>
              <w:spacing w:line="360" w:lineRule="auto"/>
              <w:jc w:val="center"/>
              <w:rPr>
                <w:rFonts w:ascii="宋体" w:hAnsi="宋体"/>
                <w:szCs w:val="21"/>
              </w:rPr>
            </w:pPr>
            <w:r>
              <w:rPr>
                <w:rFonts w:hint="eastAsia" w:ascii="宋体" w:hAnsi="宋体"/>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szCs w:val="21"/>
              </w:rPr>
            </w:pPr>
          </w:p>
        </w:tc>
        <w:tc>
          <w:tcPr>
            <w:tcW w:w="900" w:type="dxa"/>
            <w:vAlign w:val="center"/>
          </w:tcPr>
          <w:p w14:paraId="3CA36412">
            <w:pPr>
              <w:spacing w:line="360" w:lineRule="auto"/>
              <w:ind w:firstLine="420" w:firstLineChars="200"/>
              <w:rPr>
                <w:rFonts w:ascii="宋体" w:hAnsi="宋体"/>
                <w:szCs w:val="21"/>
              </w:rPr>
            </w:pPr>
          </w:p>
        </w:tc>
        <w:tc>
          <w:tcPr>
            <w:tcW w:w="1319" w:type="dxa"/>
            <w:vAlign w:val="center"/>
          </w:tcPr>
          <w:p w14:paraId="1EC81543">
            <w:pPr>
              <w:spacing w:line="360" w:lineRule="auto"/>
              <w:ind w:firstLine="420" w:firstLineChars="200"/>
              <w:rPr>
                <w:rFonts w:ascii="宋体" w:hAnsi="宋体"/>
                <w:szCs w:val="21"/>
              </w:rPr>
            </w:pPr>
          </w:p>
        </w:tc>
        <w:tc>
          <w:tcPr>
            <w:tcW w:w="682" w:type="dxa"/>
            <w:vAlign w:val="center"/>
          </w:tcPr>
          <w:p w14:paraId="28866F71">
            <w:pPr>
              <w:spacing w:line="360" w:lineRule="auto"/>
              <w:ind w:firstLine="420" w:firstLineChars="200"/>
              <w:rPr>
                <w:rFonts w:ascii="宋体" w:hAnsi="宋体"/>
                <w:szCs w:val="21"/>
              </w:rPr>
            </w:pPr>
          </w:p>
        </w:tc>
        <w:tc>
          <w:tcPr>
            <w:tcW w:w="709" w:type="dxa"/>
            <w:vAlign w:val="center"/>
          </w:tcPr>
          <w:p w14:paraId="6AC72E26">
            <w:pPr>
              <w:spacing w:line="360" w:lineRule="auto"/>
              <w:ind w:firstLine="420" w:firstLineChars="200"/>
              <w:rPr>
                <w:rFonts w:ascii="宋体" w:hAnsi="宋体"/>
                <w:szCs w:val="21"/>
              </w:rPr>
            </w:pPr>
          </w:p>
        </w:tc>
        <w:tc>
          <w:tcPr>
            <w:tcW w:w="877" w:type="dxa"/>
            <w:vAlign w:val="center"/>
          </w:tcPr>
          <w:p w14:paraId="7FBFC0AF">
            <w:pPr>
              <w:spacing w:line="360" w:lineRule="auto"/>
              <w:ind w:firstLine="420" w:firstLineChars="200"/>
              <w:rPr>
                <w:rFonts w:ascii="宋体" w:hAnsi="宋体"/>
                <w:szCs w:val="21"/>
              </w:rPr>
            </w:pPr>
          </w:p>
        </w:tc>
        <w:tc>
          <w:tcPr>
            <w:tcW w:w="800" w:type="dxa"/>
            <w:vAlign w:val="center"/>
          </w:tcPr>
          <w:p w14:paraId="2D756490">
            <w:pPr>
              <w:spacing w:line="360" w:lineRule="auto"/>
              <w:ind w:firstLine="420" w:firstLineChars="200"/>
              <w:rPr>
                <w:rFonts w:ascii="宋体" w:hAnsi="宋体"/>
                <w:szCs w:val="21"/>
              </w:rPr>
            </w:pPr>
          </w:p>
        </w:tc>
        <w:tc>
          <w:tcPr>
            <w:tcW w:w="850" w:type="dxa"/>
            <w:vAlign w:val="center"/>
          </w:tcPr>
          <w:p w14:paraId="4C250D1E">
            <w:pPr>
              <w:spacing w:line="360" w:lineRule="auto"/>
              <w:ind w:firstLine="420" w:firstLineChars="200"/>
              <w:rPr>
                <w:rFonts w:ascii="宋体" w:hAnsi="宋体"/>
                <w:szCs w:val="21"/>
              </w:rPr>
            </w:pPr>
          </w:p>
        </w:tc>
        <w:tc>
          <w:tcPr>
            <w:tcW w:w="709" w:type="dxa"/>
            <w:vAlign w:val="center"/>
          </w:tcPr>
          <w:p w14:paraId="0947DCCF">
            <w:pPr>
              <w:spacing w:line="360" w:lineRule="auto"/>
              <w:ind w:firstLine="420" w:firstLineChars="200"/>
              <w:rPr>
                <w:rFonts w:ascii="宋体" w:hAnsi="宋体"/>
                <w:szCs w:val="21"/>
              </w:rPr>
            </w:pPr>
          </w:p>
        </w:tc>
        <w:tc>
          <w:tcPr>
            <w:tcW w:w="709" w:type="dxa"/>
            <w:vAlign w:val="center"/>
          </w:tcPr>
          <w:p w14:paraId="0F28C682">
            <w:pPr>
              <w:spacing w:line="360" w:lineRule="auto"/>
              <w:ind w:firstLine="420" w:firstLineChars="200"/>
              <w:rPr>
                <w:rFonts w:ascii="宋体" w:hAnsi="宋体"/>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szCs w:val="21"/>
              </w:rPr>
            </w:pPr>
          </w:p>
        </w:tc>
        <w:tc>
          <w:tcPr>
            <w:tcW w:w="900" w:type="dxa"/>
            <w:vAlign w:val="center"/>
          </w:tcPr>
          <w:p w14:paraId="3FF5A922">
            <w:pPr>
              <w:spacing w:line="360" w:lineRule="auto"/>
              <w:ind w:firstLine="420" w:firstLineChars="200"/>
              <w:rPr>
                <w:rFonts w:ascii="宋体" w:hAnsi="宋体"/>
                <w:szCs w:val="21"/>
              </w:rPr>
            </w:pPr>
          </w:p>
        </w:tc>
        <w:tc>
          <w:tcPr>
            <w:tcW w:w="1319" w:type="dxa"/>
            <w:vAlign w:val="center"/>
          </w:tcPr>
          <w:p w14:paraId="57A8AC22">
            <w:pPr>
              <w:spacing w:line="360" w:lineRule="auto"/>
              <w:ind w:firstLine="420" w:firstLineChars="200"/>
              <w:rPr>
                <w:rFonts w:ascii="宋体" w:hAnsi="宋体"/>
                <w:szCs w:val="21"/>
              </w:rPr>
            </w:pPr>
          </w:p>
        </w:tc>
        <w:tc>
          <w:tcPr>
            <w:tcW w:w="682" w:type="dxa"/>
            <w:vAlign w:val="center"/>
          </w:tcPr>
          <w:p w14:paraId="13DB9333">
            <w:pPr>
              <w:spacing w:line="360" w:lineRule="auto"/>
              <w:ind w:firstLine="420" w:firstLineChars="200"/>
              <w:rPr>
                <w:rFonts w:ascii="宋体" w:hAnsi="宋体"/>
                <w:szCs w:val="21"/>
              </w:rPr>
            </w:pPr>
          </w:p>
        </w:tc>
        <w:tc>
          <w:tcPr>
            <w:tcW w:w="709" w:type="dxa"/>
            <w:vAlign w:val="center"/>
          </w:tcPr>
          <w:p w14:paraId="5959D1E3">
            <w:pPr>
              <w:spacing w:line="360" w:lineRule="auto"/>
              <w:ind w:firstLine="420" w:firstLineChars="200"/>
              <w:rPr>
                <w:rFonts w:ascii="宋体" w:hAnsi="宋体"/>
                <w:szCs w:val="21"/>
              </w:rPr>
            </w:pPr>
          </w:p>
        </w:tc>
        <w:tc>
          <w:tcPr>
            <w:tcW w:w="877" w:type="dxa"/>
            <w:vAlign w:val="center"/>
          </w:tcPr>
          <w:p w14:paraId="59002153">
            <w:pPr>
              <w:spacing w:line="360" w:lineRule="auto"/>
              <w:ind w:firstLine="420" w:firstLineChars="200"/>
              <w:rPr>
                <w:rFonts w:ascii="宋体" w:hAnsi="宋体"/>
                <w:szCs w:val="21"/>
              </w:rPr>
            </w:pPr>
          </w:p>
        </w:tc>
        <w:tc>
          <w:tcPr>
            <w:tcW w:w="800" w:type="dxa"/>
            <w:vAlign w:val="center"/>
          </w:tcPr>
          <w:p w14:paraId="7CE10586">
            <w:pPr>
              <w:spacing w:line="360" w:lineRule="auto"/>
              <w:ind w:firstLine="420" w:firstLineChars="200"/>
              <w:rPr>
                <w:rFonts w:ascii="宋体" w:hAnsi="宋体"/>
                <w:szCs w:val="21"/>
              </w:rPr>
            </w:pPr>
          </w:p>
        </w:tc>
        <w:tc>
          <w:tcPr>
            <w:tcW w:w="850" w:type="dxa"/>
            <w:vAlign w:val="center"/>
          </w:tcPr>
          <w:p w14:paraId="55A72243">
            <w:pPr>
              <w:spacing w:line="360" w:lineRule="auto"/>
              <w:ind w:firstLine="420" w:firstLineChars="200"/>
              <w:rPr>
                <w:rFonts w:ascii="宋体" w:hAnsi="宋体"/>
                <w:szCs w:val="21"/>
              </w:rPr>
            </w:pPr>
          </w:p>
        </w:tc>
        <w:tc>
          <w:tcPr>
            <w:tcW w:w="709" w:type="dxa"/>
            <w:vAlign w:val="center"/>
          </w:tcPr>
          <w:p w14:paraId="56EAF005">
            <w:pPr>
              <w:spacing w:line="360" w:lineRule="auto"/>
              <w:ind w:firstLine="420" w:firstLineChars="200"/>
              <w:rPr>
                <w:rFonts w:ascii="宋体" w:hAnsi="宋体"/>
                <w:szCs w:val="21"/>
              </w:rPr>
            </w:pPr>
          </w:p>
        </w:tc>
        <w:tc>
          <w:tcPr>
            <w:tcW w:w="709" w:type="dxa"/>
            <w:vAlign w:val="center"/>
          </w:tcPr>
          <w:p w14:paraId="03A4DE1D">
            <w:pPr>
              <w:spacing w:line="360" w:lineRule="auto"/>
              <w:ind w:firstLine="420" w:firstLineChars="200"/>
              <w:rPr>
                <w:rFonts w:ascii="宋体" w:hAnsi="宋体"/>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szCs w:val="21"/>
              </w:rPr>
            </w:pPr>
          </w:p>
        </w:tc>
        <w:tc>
          <w:tcPr>
            <w:tcW w:w="900" w:type="dxa"/>
            <w:vAlign w:val="center"/>
          </w:tcPr>
          <w:p w14:paraId="6455FD32">
            <w:pPr>
              <w:spacing w:line="360" w:lineRule="auto"/>
              <w:ind w:firstLine="420" w:firstLineChars="200"/>
              <w:rPr>
                <w:rFonts w:ascii="宋体" w:hAnsi="宋体"/>
                <w:szCs w:val="21"/>
              </w:rPr>
            </w:pPr>
          </w:p>
        </w:tc>
        <w:tc>
          <w:tcPr>
            <w:tcW w:w="1319" w:type="dxa"/>
            <w:vAlign w:val="center"/>
          </w:tcPr>
          <w:p w14:paraId="6D3BBCF0">
            <w:pPr>
              <w:spacing w:line="360" w:lineRule="auto"/>
              <w:ind w:firstLine="420" w:firstLineChars="200"/>
              <w:rPr>
                <w:rFonts w:ascii="宋体" w:hAnsi="宋体"/>
                <w:szCs w:val="21"/>
              </w:rPr>
            </w:pPr>
          </w:p>
        </w:tc>
        <w:tc>
          <w:tcPr>
            <w:tcW w:w="682" w:type="dxa"/>
            <w:vAlign w:val="center"/>
          </w:tcPr>
          <w:p w14:paraId="27C053A0">
            <w:pPr>
              <w:spacing w:line="360" w:lineRule="auto"/>
              <w:ind w:firstLine="420" w:firstLineChars="200"/>
              <w:rPr>
                <w:rFonts w:ascii="宋体" w:hAnsi="宋体"/>
                <w:szCs w:val="21"/>
              </w:rPr>
            </w:pPr>
          </w:p>
        </w:tc>
        <w:tc>
          <w:tcPr>
            <w:tcW w:w="709" w:type="dxa"/>
            <w:vAlign w:val="center"/>
          </w:tcPr>
          <w:p w14:paraId="51ABF561">
            <w:pPr>
              <w:spacing w:line="360" w:lineRule="auto"/>
              <w:ind w:firstLine="420" w:firstLineChars="200"/>
              <w:rPr>
                <w:rFonts w:ascii="宋体" w:hAnsi="宋体"/>
                <w:szCs w:val="21"/>
              </w:rPr>
            </w:pPr>
          </w:p>
        </w:tc>
        <w:tc>
          <w:tcPr>
            <w:tcW w:w="877" w:type="dxa"/>
            <w:vAlign w:val="center"/>
          </w:tcPr>
          <w:p w14:paraId="3B5783B5">
            <w:pPr>
              <w:spacing w:line="360" w:lineRule="auto"/>
              <w:ind w:firstLine="420" w:firstLineChars="200"/>
              <w:rPr>
                <w:rFonts w:ascii="宋体" w:hAnsi="宋体"/>
                <w:szCs w:val="21"/>
              </w:rPr>
            </w:pPr>
          </w:p>
        </w:tc>
        <w:tc>
          <w:tcPr>
            <w:tcW w:w="800" w:type="dxa"/>
            <w:vAlign w:val="center"/>
          </w:tcPr>
          <w:p w14:paraId="23795D52">
            <w:pPr>
              <w:spacing w:line="360" w:lineRule="auto"/>
              <w:ind w:firstLine="420" w:firstLineChars="200"/>
              <w:rPr>
                <w:rFonts w:ascii="宋体" w:hAnsi="宋体"/>
                <w:szCs w:val="21"/>
              </w:rPr>
            </w:pPr>
          </w:p>
        </w:tc>
        <w:tc>
          <w:tcPr>
            <w:tcW w:w="850" w:type="dxa"/>
            <w:vAlign w:val="center"/>
          </w:tcPr>
          <w:p w14:paraId="4C2EDC0E">
            <w:pPr>
              <w:spacing w:line="360" w:lineRule="auto"/>
              <w:ind w:firstLine="420" w:firstLineChars="200"/>
              <w:rPr>
                <w:rFonts w:ascii="宋体" w:hAnsi="宋体"/>
                <w:szCs w:val="21"/>
              </w:rPr>
            </w:pPr>
          </w:p>
        </w:tc>
        <w:tc>
          <w:tcPr>
            <w:tcW w:w="709" w:type="dxa"/>
            <w:vAlign w:val="center"/>
          </w:tcPr>
          <w:p w14:paraId="1FC7EF94">
            <w:pPr>
              <w:spacing w:line="360" w:lineRule="auto"/>
              <w:ind w:firstLine="420" w:firstLineChars="200"/>
              <w:rPr>
                <w:rFonts w:ascii="宋体" w:hAnsi="宋体"/>
                <w:szCs w:val="21"/>
              </w:rPr>
            </w:pPr>
          </w:p>
        </w:tc>
        <w:tc>
          <w:tcPr>
            <w:tcW w:w="709" w:type="dxa"/>
            <w:vAlign w:val="center"/>
          </w:tcPr>
          <w:p w14:paraId="720F6AF1">
            <w:pPr>
              <w:spacing w:line="360" w:lineRule="auto"/>
              <w:ind w:firstLine="420" w:firstLineChars="200"/>
              <w:rPr>
                <w:rFonts w:ascii="宋体" w:hAnsi="宋体"/>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sz w:val="32"/>
              </w:rPr>
            </w:pPr>
          </w:p>
        </w:tc>
        <w:tc>
          <w:tcPr>
            <w:tcW w:w="900" w:type="dxa"/>
            <w:vAlign w:val="center"/>
          </w:tcPr>
          <w:p w14:paraId="4EC99B47">
            <w:pPr>
              <w:spacing w:line="360" w:lineRule="auto"/>
              <w:ind w:firstLine="640" w:firstLineChars="200"/>
              <w:rPr>
                <w:rFonts w:ascii="宋体" w:hAnsi="宋体"/>
                <w:sz w:val="32"/>
              </w:rPr>
            </w:pPr>
          </w:p>
        </w:tc>
        <w:tc>
          <w:tcPr>
            <w:tcW w:w="1319" w:type="dxa"/>
            <w:vAlign w:val="center"/>
          </w:tcPr>
          <w:p w14:paraId="718FF8B4">
            <w:pPr>
              <w:spacing w:line="360" w:lineRule="auto"/>
              <w:ind w:firstLine="640" w:firstLineChars="200"/>
              <w:rPr>
                <w:rFonts w:ascii="宋体" w:hAnsi="宋体"/>
                <w:sz w:val="32"/>
              </w:rPr>
            </w:pPr>
          </w:p>
        </w:tc>
        <w:tc>
          <w:tcPr>
            <w:tcW w:w="682" w:type="dxa"/>
            <w:vAlign w:val="center"/>
          </w:tcPr>
          <w:p w14:paraId="5C39BABF">
            <w:pPr>
              <w:spacing w:line="360" w:lineRule="auto"/>
              <w:ind w:firstLine="640" w:firstLineChars="200"/>
              <w:rPr>
                <w:rFonts w:ascii="宋体" w:hAnsi="宋体"/>
                <w:sz w:val="32"/>
              </w:rPr>
            </w:pPr>
          </w:p>
        </w:tc>
        <w:tc>
          <w:tcPr>
            <w:tcW w:w="709" w:type="dxa"/>
            <w:vAlign w:val="center"/>
          </w:tcPr>
          <w:p w14:paraId="5A022CBE">
            <w:pPr>
              <w:spacing w:line="360" w:lineRule="auto"/>
              <w:ind w:firstLine="640" w:firstLineChars="200"/>
              <w:rPr>
                <w:rFonts w:ascii="宋体" w:hAnsi="宋体"/>
                <w:sz w:val="32"/>
              </w:rPr>
            </w:pPr>
          </w:p>
        </w:tc>
        <w:tc>
          <w:tcPr>
            <w:tcW w:w="877" w:type="dxa"/>
            <w:vAlign w:val="center"/>
          </w:tcPr>
          <w:p w14:paraId="7C08263C">
            <w:pPr>
              <w:spacing w:line="360" w:lineRule="auto"/>
              <w:ind w:firstLine="640" w:firstLineChars="200"/>
              <w:rPr>
                <w:rFonts w:ascii="宋体" w:hAnsi="宋体"/>
                <w:sz w:val="32"/>
              </w:rPr>
            </w:pPr>
          </w:p>
        </w:tc>
        <w:tc>
          <w:tcPr>
            <w:tcW w:w="800" w:type="dxa"/>
            <w:vAlign w:val="center"/>
          </w:tcPr>
          <w:p w14:paraId="2E97D59D">
            <w:pPr>
              <w:spacing w:line="360" w:lineRule="auto"/>
              <w:ind w:firstLine="640" w:firstLineChars="200"/>
              <w:rPr>
                <w:rFonts w:ascii="宋体" w:hAnsi="宋体"/>
                <w:sz w:val="32"/>
              </w:rPr>
            </w:pPr>
          </w:p>
        </w:tc>
        <w:tc>
          <w:tcPr>
            <w:tcW w:w="850" w:type="dxa"/>
            <w:vAlign w:val="center"/>
          </w:tcPr>
          <w:p w14:paraId="656ACE55">
            <w:pPr>
              <w:spacing w:line="360" w:lineRule="auto"/>
              <w:ind w:firstLine="640" w:firstLineChars="200"/>
              <w:rPr>
                <w:rFonts w:ascii="宋体" w:hAnsi="宋体"/>
                <w:sz w:val="32"/>
              </w:rPr>
            </w:pPr>
          </w:p>
        </w:tc>
        <w:tc>
          <w:tcPr>
            <w:tcW w:w="709" w:type="dxa"/>
            <w:vAlign w:val="center"/>
          </w:tcPr>
          <w:p w14:paraId="29856E9A">
            <w:pPr>
              <w:spacing w:line="360" w:lineRule="auto"/>
              <w:ind w:firstLine="640" w:firstLineChars="200"/>
              <w:rPr>
                <w:rFonts w:ascii="宋体" w:hAnsi="宋体"/>
                <w:sz w:val="32"/>
              </w:rPr>
            </w:pPr>
          </w:p>
        </w:tc>
        <w:tc>
          <w:tcPr>
            <w:tcW w:w="709" w:type="dxa"/>
            <w:vAlign w:val="center"/>
          </w:tcPr>
          <w:p w14:paraId="69A55A5E">
            <w:pPr>
              <w:spacing w:line="360" w:lineRule="auto"/>
              <w:ind w:firstLine="640" w:firstLineChars="200"/>
              <w:rPr>
                <w:rFonts w:ascii="宋体" w:hAnsi="宋体"/>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sz w:val="32"/>
              </w:rPr>
            </w:pPr>
          </w:p>
        </w:tc>
        <w:tc>
          <w:tcPr>
            <w:tcW w:w="900" w:type="dxa"/>
            <w:vAlign w:val="center"/>
          </w:tcPr>
          <w:p w14:paraId="5CB26578">
            <w:pPr>
              <w:spacing w:line="360" w:lineRule="auto"/>
              <w:ind w:firstLine="640" w:firstLineChars="200"/>
              <w:rPr>
                <w:rFonts w:ascii="宋体" w:hAnsi="宋体"/>
                <w:sz w:val="32"/>
              </w:rPr>
            </w:pPr>
          </w:p>
        </w:tc>
        <w:tc>
          <w:tcPr>
            <w:tcW w:w="1319" w:type="dxa"/>
            <w:vAlign w:val="center"/>
          </w:tcPr>
          <w:p w14:paraId="3BAC5357">
            <w:pPr>
              <w:spacing w:line="360" w:lineRule="auto"/>
              <w:ind w:firstLine="640" w:firstLineChars="200"/>
              <w:rPr>
                <w:rFonts w:ascii="宋体" w:hAnsi="宋体"/>
                <w:sz w:val="32"/>
              </w:rPr>
            </w:pPr>
          </w:p>
        </w:tc>
        <w:tc>
          <w:tcPr>
            <w:tcW w:w="682" w:type="dxa"/>
            <w:vAlign w:val="center"/>
          </w:tcPr>
          <w:p w14:paraId="318C8B59">
            <w:pPr>
              <w:spacing w:line="360" w:lineRule="auto"/>
              <w:ind w:firstLine="640" w:firstLineChars="200"/>
              <w:rPr>
                <w:rFonts w:ascii="宋体" w:hAnsi="宋体"/>
                <w:sz w:val="32"/>
              </w:rPr>
            </w:pPr>
          </w:p>
        </w:tc>
        <w:tc>
          <w:tcPr>
            <w:tcW w:w="709" w:type="dxa"/>
            <w:vAlign w:val="center"/>
          </w:tcPr>
          <w:p w14:paraId="49833D65">
            <w:pPr>
              <w:spacing w:line="360" w:lineRule="auto"/>
              <w:ind w:firstLine="640" w:firstLineChars="200"/>
              <w:rPr>
                <w:rFonts w:ascii="宋体" w:hAnsi="宋体"/>
                <w:sz w:val="32"/>
              </w:rPr>
            </w:pPr>
          </w:p>
        </w:tc>
        <w:tc>
          <w:tcPr>
            <w:tcW w:w="877" w:type="dxa"/>
            <w:vAlign w:val="center"/>
          </w:tcPr>
          <w:p w14:paraId="5394D860">
            <w:pPr>
              <w:spacing w:line="360" w:lineRule="auto"/>
              <w:ind w:firstLine="640" w:firstLineChars="200"/>
              <w:rPr>
                <w:rFonts w:ascii="宋体" w:hAnsi="宋体"/>
                <w:sz w:val="32"/>
              </w:rPr>
            </w:pPr>
          </w:p>
        </w:tc>
        <w:tc>
          <w:tcPr>
            <w:tcW w:w="800" w:type="dxa"/>
            <w:vAlign w:val="center"/>
          </w:tcPr>
          <w:p w14:paraId="0923B4DE">
            <w:pPr>
              <w:spacing w:line="360" w:lineRule="auto"/>
              <w:ind w:firstLine="640" w:firstLineChars="200"/>
              <w:rPr>
                <w:rFonts w:ascii="宋体" w:hAnsi="宋体"/>
                <w:sz w:val="32"/>
              </w:rPr>
            </w:pPr>
          </w:p>
        </w:tc>
        <w:tc>
          <w:tcPr>
            <w:tcW w:w="850" w:type="dxa"/>
            <w:vAlign w:val="center"/>
          </w:tcPr>
          <w:p w14:paraId="18A949DF">
            <w:pPr>
              <w:spacing w:line="360" w:lineRule="auto"/>
              <w:ind w:firstLine="640" w:firstLineChars="200"/>
              <w:rPr>
                <w:rFonts w:ascii="宋体" w:hAnsi="宋体"/>
                <w:sz w:val="32"/>
              </w:rPr>
            </w:pPr>
          </w:p>
        </w:tc>
        <w:tc>
          <w:tcPr>
            <w:tcW w:w="709" w:type="dxa"/>
            <w:vAlign w:val="center"/>
          </w:tcPr>
          <w:p w14:paraId="08488EC1">
            <w:pPr>
              <w:spacing w:line="360" w:lineRule="auto"/>
              <w:ind w:firstLine="640" w:firstLineChars="200"/>
              <w:rPr>
                <w:rFonts w:ascii="宋体" w:hAnsi="宋体"/>
                <w:sz w:val="32"/>
              </w:rPr>
            </w:pPr>
          </w:p>
        </w:tc>
        <w:tc>
          <w:tcPr>
            <w:tcW w:w="709" w:type="dxa"/>
            <w:vAlign w:val="center"/>
          </w:tcPr>
          <w:p w14:paraId="65B87C11">
            <w:pPr>
              <w:spacing w:line="360" w:lineRule="auto"/>
              <w:ind w:firstLine="640" w:firstLineChars="200"/>
              <w:rPr>
                <w:rFonts w:ascii="宋体" w:hAnsi="宋体"/>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sz w:val="32"/>
              </w:rPr>
            </w:pPr>
          </w:p>
        </w:tc>
        <w:tc>
          <w:tcPr>
            <w:tcW w:w="900" w:type="dxa"/>
            <w:vAlign w:val="center"/>
          </w:tcPr>
          <w:p w14:paraId="44270E18">
            <w:pPr>
              <w:spacing w:line="360" w:lineRule="auto"/>
              <w:ind w:firstLine="640" w:firstLineChars="200"/>
              <w:rPr>
                <w:rFonts w:ascii="宋体" w:hAnsi="宋体"/>
                <w:sz w:val="32"/>
              </w:rPr>
            </w:pPr>
          </w:p>
        </w:tc>
        <w:tc>
          <w:tcPr>
            <w:tcW w:w="1319" w:type="dxa"/>
            <w:vAlign w:val="center"/>
          </w:tcPr>
          <w:p w14:paraId="6CAC5831">
            <w:pPr>
              <w:spacing w:line="360" w:lineRule="auto"/>
              <w:ind w:firstLine="640" w:firstLineChars="200"/>
              <w:rPr>
                <w:rFonts w:ascii="宋体" w:hAnsi="宋体"/>
                <w:sz w:val="32"/>
              </w:rPr>
            </w:pPr>
          </w:p>
        </w:tc>
        <w:tc>
          <w:tcPr>
            <w:tcW w:w="682" w:type="dxa"/>
            <w:vAlign w:val="center"/>
          </w:tcPr>
          <w:p w14:paraId="601D5B3E">
            <w:pPr>
              <w:spacing w:line="360" w:lineRule="auto"/>
              <w:ind w:firstLine="640" w:firstLineChars="200"/>
              <w:rPr>
                <w:rFonts w:ascii="宋体" w:hAnsi="宋体"/>
                <w:sz w:val="32"/>
              </w:rPr>
            </w:pPr>
          </w:p>
        </w:tc>
        <w:tc>
          <w:tcPr>
            <w:tcW w:w="709" w:type="dxa"/>
            <w:vAlign w:val="center"/>
          </w:tcPr>
          <w:p w14:paraId="4AF3136D">
            <w:pPr>
              <w:spacing w:line="360" w:lineRule="auto"/>
              <w:ind w:firstLine="640" w:firstLineChars="200"/>
              <w:rPr>
                <w:rFonts w:ascii="宋体" w:hAnsi="宋体"/>
                <w:sz w:val="32"/>
              </w:rPr>
            </w:pPr>
          </w:p>
        </w:tc>
        <w:tc>
          <w:tcPr>
            <w:tcW w:w="877" w:type="dxa"/>
            <w:vAlign w:val="center"/>
          </w:tcPr>
          <w:p w14:paraId="55BEA65C">
            <w:pPr>
              <w:spacing w:line="360" w:lineRule="auto"/>
              <w:ind w:firstLine="640" w:firstLineChars="200"/>
              <w:rPr>
                <w:rFonts w:ascii="宋体" w:hAnsi="宋体"/>
                <w:sz w:val="32"/>
              </w:rPr>
            </w:pPr>
          </w:p>
        </w:tc>
        <w:tc>
          <w:tcPr>
            <w:tcW w:w="800" w:type="dxa"/>
            <w:vAlign w:val="center"/>
          </w:tcPr>
          <w:p w14:paraId="52583113">
            <w:pPr>
              <w:spacing w:line="360" w:lineRule="auto"/>
              <w:ind w:firstLine="640" w:firstLineChars="200"/>
              <w:rPr>
                <w:rFonts w:ascii="宋体" w:hAnsi="宋体"/>
                <w:sz w:val="32"/>
              </w:rPr>
            </w:pPr>
          </w:p>
        </w:tc>
        <w:tc>
          <w:tcPr>
            <w:tcW w:w="850" w:type="dxa"/>
            <w:vAlign w:val="center"/>
          </w:tcPr>
          <w:p w14:paraId="455226B7">
            <w:pPr>
              <w:spacing w:line="360" w:lineRule="auto"/>
              <w:ind w:firstLine="640" w:firstLineChars="200"/>
              <w:rPr>
                <w:rFonts w:ascii="宋体" w:hAnsi="宋体"/>
                <w:sz w:val="32"/>
              </w:rPr>
            </w:pPr>
          </w:p>
        </w:tc>
        <w:tc>
          <w:tcPr>
            <w:tcW w:w="709" w:type="dxa"/>
            <w:vAlign w:val="center"/>
          </w:tcPr>
          <w:p w14:paraId="764F570C">
            <w:pPr>
              <w:spacing w:line="360" w:lineRule="auto"/>
              <w:ind w:firstLine="640" w:firstLineChars="200"/>
              <w:rPr>
                <w:rFonts w:ascii="宋体" w:hAnsi="宋体"/>
                <w:sz w:val="32"/>
              </w:rPr>
            </w:pPr>
          </w:p>
        </w:tc>
        <w:tc>
          <w:tcPr>
            <w:tcW w:w="709" w:type="dxa"/>
            <w:vAlign w:val="center"/>
          </w:tcPr>
          <w:p w14:paraId="17145B4E">
            <w:pPr>
              <w:spacing w:line="360" w:lineRule="auto"/>
              <w:ind w:firstLine="640" w:firstLineChars="200"/>
              <w:rPr>
                <w:rFonts w:ascii="宋体" w:hAnsi="宋体"/>
                <w:sz w:val="32"/>
              </w:rPr>
            </w:pPr>
          </w:p>
        </w:tc>
      </w:tr>
      <w:tr w14:paraId="2F67557D">
        <w:tblPrEx>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sz w:val="32"/>
              </w:rPr>
            </w:pPr>
          </w:p>
        </w:tc>
        <w:tc>
          <w:tcPr>
            <w:tcW w:w="900" w:type="dxa"/>
            <w:vAlign w:val="center"/>
          </w:tcPr>
          <w:p w14:paraId="767F6B55">
            <w:pPr>
              <w:spacing w:line="360" w:lineRule="auto"/>
              <w:ind w:firstLine="640" w:firstLineChars="200"/>
              <w:rPr>
                <w:rFonts w:ascii="宋体" w:hAnsi="宋体"/>
                <w:sz w:val="32"/>
              </w:rPr>
            </w:pPr>
          </w:p>
        </w:tc>
        <w:tc>
          <w:tcPr>
            <w:tcW w:w="1319" w:type="dxa"/>
            <w:vAlign w:val="center"/>
          </w:tcPr>
          <w:p w14:paraId="5F0F5CAB">
            <w:pPr>
              <w:spacing w:line="360" w:lineRule="auto"/>
              <w:ind w:firstLine="640" w:firstLineChars="200"/>
              <w:rPr>
                <w:rFonts w:ascii="宋体" w:hAnsi="宋体"/>
                <w:sz w:val="32"/>
              </w:rPr>
            </w:pPr>
          </w:p>
        </w:tc>
        <w:tc>
          <w:tcPr>
            <w:tcW w:w="682" w:type="dxa"/>
            <w:vAlign w:val="center"/>
          </w:tcPr>
          <w:p w14:paraId="6F9D4C8B">
            <w:pPr>
              <w:spacing w:line="360" w:lineRule="auto"/>
              <w:ind w:firstLine="640" w:firstLineChars="200"/>
              <w:rPr>
                <w:rFonts w:ascii="宋体" w:hAnsi="宋体"/>
                <w:sz w:val="32"/>
              </w:rPr>
            </w:pPr>
          </w:p>
        </w:tc>
        <w:tc>
          <w:tcPr>
            <w:tcW w:w="709" w:type="dxa"/>
            <w:vAlign w:val="center"/>
          </w:tcPr>
          <w:p w14:paraId="64A96A6E">
            <w:pPr>
              <w:spacing w:line="360" w:lineRule="auto"/>
              <w:ind w:firstLine="640" w:firstLineChars="200"/>
              <w:rPr>
                <w:rFonts w:ascii="宋体" w:hAnsi="宋体"/>
                <w:sz w:val="32"/>
              </w:rPr>
            </w:pPr>
          </w:p>
        </w:tc>
        <w:tc>
          <w:tcPr>
            <w:tcW w:w="877" w:type="dxa"/>
            <w:vAlign w:val="center"/>
          </w:tcPr>
          <w:p w14:paraId="23D984FB">
            <w:pPr>
              <w:spacing w:line="360" w:lineRule="auto"/>
              <w:ind w:firstLine="640" w:firstLineChars="200"/>
              <w:rPr>
                <w:rFonts w:ascii="宋体" w:hAnsi="宋体"/>
                <w:sz w:val="32"/>
              </w:rPr>
            </w:pPr>
          </w:p>
        </w:tc>
        <w:tc>
          <w:tcPr>
            <w:tcW w:w="800" w:type="dxa"/>
            <w:vAlign w:val="center"/>
          </w:tcPr>
          <w:p w14:paraId="509E159F">
            <w:pPr>
              <w:spacing w:line="360" w:lineRule="auto"/>
              <w:ind w:firstLine="640" w:firstLineChars="200"/>
              <w:rPr>
                <w:rFonts w:ascii="宋体" w:hAnsi="宋体"/>
                <w:sz w:val="32"/>
              </w:rPr>
            </w:pPr>
          </w:p>
        </w:tc>
        <w:tc>
          <w:tcPr>
            <w:tcW w:w="850" w:type="dxa"/>
            <w:vAlign w:val="center"/>
          </w:tcPr>
          <w:p w14:paraId="46B46329">
            <w:pPr>
              <w:spacing w:line="360" w:lineRule="auto"/>
              <w:ind w:firstLine="640" w:firstLineChars="200"/>
              <w:rPr>
                <w:rFonts w:ascii="宋体" w:hAnsi="宋体"/>
                <w:sz w:val="32"/>
              </w:rPr>
            </w:pPr>
          </w:p>
        </w:tc>
        <w:tc>
          <w:tcPr>
            <w:tcW w:w="709" w:type="dxa"/>
            <w:vAlign w:val="center"/>
          </w:tcPr>
          <w:p w14:paraId="01257BB4">
            <w:pPr>
              <w:spacing w:line="360" w:lineRule="auto"/>
              <w:ind w:firstLine="640" w:firstLineChars="200"/>
              <w:rPr>
                <w:rFonts w:ascii="宋体" w:hAnsi="宋体"/>
                <w:sz w:val="32"/>
              </w:rPr>
            </w:pPr>
          </w:p>
        </w:tc>
        <w:tc>
          <w:tcPr>
            <w:tcW w:w="709" w:type="dxa"/>
            <w:vAlign w:val="center"/>
          </w:tcPr>
          <w:p w14:paraId="493FE89D">
            <w:pPr>
              <w:spacing w:line="360" w:lineRule="auto"/>
              <w:ind w:firstLine="640" w:firstLineChars="200"/>
              <w:rPr>
                <w:rFonts w:ascii="宋体" w:hAnsi="宋体"/>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sz w:val="32"/>
              </w:rPr>
            </w:pPr>
          </w:p>
        </w:tc>
        <w:tc>
          <w:tcPr>
            <w:tcW w:w="900" w:type="dxa"/>
            <w:vAlign w:val="center"/>
          </w:tcPr>
          <w:p w14:paraId="38751A18">
            <w:pPr>
              <w:spacing w:line="360" w:lineRule="auto"/>
              <w:ind w:firstLine="640" w:firstLineChars="200"/>
              <w:rPr>
                <w:rFonts w:ascii="宋体" w:hAnsi="宋体"/>
                <w:sz w:val="32"/>
              </w:rPr>
            </w:pPr>
          </w:p>
        </w:tc>
        <w:tc>
          <w:tcPr>
            <w:tcW w:w="1319" w:type="dxa"/>
            <w:vAlign w:val="center"/>
          </w:tcPr>
          <w:p w14:paraId="3F1AF6C9">
            <w:pPr>
              <w:spacing w:line="360" w:lineRule="auto"/>
              <w:ind w:firstLine="640" w:firstLineChars="200"/>
              <w:rPr>
                <w:rFonts w:ascii="宋体" w:hAnsi="宋体"/>
                <w:sz w:val="32"/>
              </w:rPr>
            </w:pPr>
          </w:p>
        </w:tc>
        <w:tc>
          <w:tcPr>
            <w:tcW w:w="682" w:type="dxa"/>
            <w:vAlign w:val="center"/>
          </w:tcPr>
          <w:p w14:paraId="5D715C65">
            <w:pPr>
              <w:spacing w:line="360" w:lineRule="auto"/>
              <w:ind w:firstLine="640" w:firstLineChars="200"/>
              <w:rPr>
                <w:rFonts w:ascii="宋体" w:hAnsi="宋体"/>
                <w:sz w:val="32"/>
              </w:rPr>
            </w:pPr>
          </w:p>
        </w:tc>
        <w:tc>
          <w:tcPr>
            <w:tcW w:w="709" w:type="dxa"/>
            <w:vAlign w:val="center"/>
          </w:tcPr>
          <w:p w14:paraId="1AC08970">
            <w:pPr>
              <w:spacing w:line="360" w:lineRule="auto"/>
              <w:ind w:firstLine="640" w:firstLineChars="200"/>
              <w:rPr>
                <w:rFonts w:ascii="宋体" w:hAnsi="宋体"/>
                <w:sz w:val="32"/>
              </w:rPr>
            </w:pPr>
          </w:p>
        </w:tc>
        <w:tc>
          <w:tcPr>
            <w:tcW w:w="877" w:type="dxa"/>
            <w:vAlign w:val="center"/>
          </w:tcPr>
          <w:p w14:paraId="1ADE8E5F">
            <w:pPr>
              <w:spacing w:line="360" w:lineRule="auto"/>
              <w:ind w:firstLine="640" w:firstLineChars="200"/>
              <w:rPr>
                <w:rFonts w:ascii="宋体" w:hAnsi="宋体"/>
                <w:sz w:val="32"/>
              </w:rPr>
            </w:pPr>
          </w:p>
        </w:tc>
        <w:tc>
          <w:tcPr>
            <w:tcW w:w="800" w:type="dxa"/>
            <w:vAlign w:val="center"/>
          </w:tcPr>
          <w:p w14:paraId="1E900BCB">
            <w:pPr>
              <w:spacing w:line="360" w:lineRule="auto"/>
              <w:ind w:firstLine="640" w:firstLineChars="200"/>
              <w:rPr>
                <w:rFonts w:ascii="宋体" w:hAnsi="宋体"/>
                <w:sz w:val="32"/>
              </w:rPr>
            </w:pPr>
          </w:p>
        </w:tc>
        <w:tc>
          <w:tcPr>
            <w:tcW w:w="850" w:type="dxa"/>
            <w:vAlign w:val="center"/>
          </w:tcPr>
          <w:p w14:paraId="36706B0B">
            <w:pPr>
              <w:spacing w:line="360" w:lineRule="auto"/>
              <w:ind w:firstLine="640" w:firstLineChars="200"/>
              <w:rPr>
                <w:rFonts w:ascii="宋体" w:hAnsi="宋体"/>
                <w:sz w:val="32"/>
              </w:rPr>
            </w:pPr>
          </w:p>
        </w:tc>
        <w:tc>
          <w:tcPr>
            <w:tcW w:w="709" w:type="dxa"/>
            <w:vAlign w:val="center"/>
          </w:tcPr>
          <w:p w14:paraId="5F83662C">
            <w:pPr>
              <w:spacing w:line="360" w:lineRule="auto"/>
              <w:ind w:firstLine="640" w:firstLineChars="200"/>
              <w:rPr>
                <w:rFonts w:ascii="宋体" w:hAnsi="宋体"/>
                <w:sz w:val="32"/>
              </w:rPr>
            </w:pPr>
          </w:p>
        </w:tc>
        <w:tc>
          <w:tcPr>
            <w:tcW w:w="709" w:type="dxa"/>
            <w:vAlign w:val="center"/>
          </w:tcPr>
          <w:p w14:paraId="1141CFE4">
            <w:pPr>
              <w:spacing w:line="360" w:lineRule="auto"/>
              <w:ind w:firstLine="640" w:firstLineChars="200"/>
              <w:rPr>
                <w:rFonts w:ascii="宋体" w:hAnsi="宋体"/>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sz w:val="32"/>
              </w:rPr>
            </w:pPr>
          </w:p>
        </w:tc>
        <w:tc>
          <w:tcPr>
            <w:tcW w:w="900" w:type="dxa"/>
            <w:vAlign w:val="center"/>
          </w:tcPr>
          <w:p w14:paraId="798D39DE">
            <w:pPr>
              <w:spacing w:line="360" w:lineRule="auto"/>
              <w:ind w:firstLine="640" w:firstLineChars="200"/>
              <w:rPr>
                <w:rFonts w:ascii="宋体" w:hAnsi="宋体"/>
                <w:sz w:val="32"/>
              </w:rPr>
            </w:pPr>
          </w:p>
        </w:tc>
        <w:tc>
          <w:tcPr>
            <w:tcW w:w="1319" w:type="dxa"/>
            <w:vAlign w:val="center"/>
          </w:tcPr>
          <w:p w14:paraId="634DA631">
            <w:pPr>
              <w:spacing w:line="360" w:lineRule="auto"/>
              <w:ind w:firstLine="640" w:firstLineChars="200"/>
              <w:rPr>
                <w:rFonts w:ascii="宋体" w:hAnsi="宋体"/>
                <w:sz w:val="32"/>
              </w:rPr>
            </w:pPr>
          </w:p>
        </w:tc>
        <w:tc>
          <w:tcPr>
            <w:tcW w:w="682" w:type="dxa"/>
            <w:vAlign w:val="center"/>
          </w:tcPr>
          <w:p w14:paraId="54320334">
            <w:pPr>
              <w:spacing w:line="360" w:lineRule="auto"/>
              <w:ind w:firstLine="640" w:firstLineChars="200"/>
              <w:rPr>
                <w:rFonts w:ascii="宋体" w:hAnsi="宋体"/>
                <w:sz w:val="32"/>
              </w:rPr>
            </w:pPr>
          </w:p>
        </w:tc>
        <w:tc>
          <w:tcPr>
            <w:tcW w:w="709" w:type="dxa"/>
            <w:vAlign w:val="center"/>
          </w:tcPr>
          <w:p w14:paraId="242A7F96">
            <w:pPr>
              <w:spacing w:line="360" w:lineRule="auto"/>
              <w:ind w:firstLine="640" w:firstLineChars="200"/>
              <w:rPr>
                <w:rFonts w:ascii="宋体" w:hAnsi="宋体"/>
                <w:sz w:val="32"/>
              </w:rPr>
            </w:pPr>
          </w:p>
        </w:tc>
        <w:tc>
          <w:tcPr>
            <w:tcW w:w="877" w:type="dxa"/>
            <w:vAlign w:val="center"/>
          </w:tcPr>
          <w:p w14:paraId="6AC53D08">
            <w:pPr>
              <w:spacing w:line="360" w:lineRule="auto"/>
              <w:ind w:firstLine="640" w:firstLineChars="200"/>
              <w:rPr>
                <w:rFonts w:ascii="宋体" w:hAnsi="宋体"/>
                <w:sz w:val="32"/>
              </w:rPr>
            </w:pPr>
          </w:p>
        </w:tc>
        <w:tc>
          <w:tcPr>
            <w:tcW w:w="800" w:type="dxa"/>
            <w:vAlign w:val="center"/>
          </w:tcPr>
          <w:p w14:paraId="3B437C1D">
            <w:pPr>
              <w:spacing w:line="360" w:lineRule="auto"/>
              <w:ind w:firstLine="640" w:firstLineChars="200"/>
              <w:rPr>
                <w:rFonts w:ascii="宋体" w:hAnsi="宋体"/>
                <w:sz w:val="32"/>
              </w:rPr>
            </w:pPr>
          </w:p>
        </w:tc>
        <w:tc>
          <w:tcPr>
            <w:tcW w:w="850" w:type="dxa"/>
            <w:vAlign w:val="center"/>
          </w:tcPr>
          <w:p w14:paraId="454B30AE">
            <w:pPr>
              <w:spacing w:line="360" w:lineRule="auto"/>
              <w:ind w:firstLine="640" w:firstLineChars="200"/>
              <w:rPr>
                <w:rFonts w:ascii="宋体" w:hAnsi="宋体"/>
                <w:sz w:val="32"/>
              </w:rPr>
            </w:pPr>
          </w:p>
        </w:tc>
        <w:tc>
          <w:tcPr>
            <w:tcW w:w="709" w:type="dxa"/>
            <w:vAlign w:val="center"/>
          </w:tcPr>
          <w:p w14:paraId="61F6257A">
            <w:pPr>
              <w:spacing w:line="360" w:lineRule="auto"/>
              <w:ind w:firstLine="640" w:firstLineChars="200"/>
              <w:rPr>
                <w:rFonts w:ascii="宋体" w:hAnsi="宋体"/>
                <w:sz w:val="32"/>
              </w:rPr>
            </w:pPr>
          </w:p>
        </w:tc>
        <w:tc>
          <w:tcPr>
            <w:tcW w:w="709" w:type="dxa"/>
            <w:vAlign w:val="center"/>
          </w:tcPr>
          <w:p w14:paraId="36230B57">
            <w:pPr>
              <w:spacing w:line="360" w:lineRule="auto"/>
              <w:ind w:firstLine="640" w:firstLineChars="200"/>
              <w:rPr>
                <w:rFonts w:ascii="宋体" w:hAnsi="宋体"/>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sz w:val="32"/>
              </w:rPr>
            </w:pPr>
          </w:p>
        </w:tc>
        <w:tc>
          <w:tcPr>
            <w:tcW w:w="900" w:type="dxa"/>
            <w:vAlign w:val="center"/>
          </w:tcPr>
          <w:p w14:paraId="1BB9655C">
            <w:pPr>
              <w:spacing w:line="360" w:lineRule="auto"/>
              <w:ind w:firstLine="640" w:firstLineChars="200"/>
              <w:rPr>
                <w:rFonts w:ascii="宋体" w:hAnsi="宋体"/>
                <w:sz w:val="32"/>
              </w:rPr>
            </w:pPr>
          </w:p>
        </w:tc>
        <w:tc>
          <w:tcPr>
            <w:tcW w:w="1319" w:type="dxa"/>
            <w:vAlign w:val="center"/>
          </w:tcPr>
          <w:p w14:paraId="09ACE6DD">
            <w:pPr>
              <w:spacing w:line="360" w:lineRule="auto"/>
              <w:ind w:firstLine="640" w:firstLineChars="200"/>
              <w:rPr>
                <w:rFonts w:ascii="宋体" w:hAnsi="宋体"/>
                <w:sz w:val="32"/>
              </w:rPr>
            </w:pPr>
          </w:p>
        </w:tc>
        <w:tc>
          <w:tcPr>
            <w:tcW w:w="682" w:type="dxa"/>
            <w:vAlign w:val="center"/>
          </w:tcPr>
          <w:p w14:paraId="3DCFD647">
            <w:pPr>
              <w:spacing w:line="360" w:lineRule="auto"/>
              <w:ind w:firstLine="640" w:firstLineChars="200"/>
              <w:rPr>
                <w:rFonts w:ascii="宋体" w:hAnsi="宋体"/>
                <w:sz w:val="32"/>
              </w:rPr>
            </w:pPr>
          </w:p>
        </w:tc>
        <w:tc>
          <w:tcPr>
            <w:tcW w:w="709" w:type="dxa"/>
            <w:vAlign w:val="center"/>
          </w:tcPr>
          <w:p w14:paraId="0F44CDD2">
            <w:pPr>
              <w:spacing w:line="360" w:lineRule="auto"/>
              <w:ind w:firstLine="640" w:firstLineChars="200"/>
              <w:rPr>
                <w:rFonts w:ascii="宋体" w:hAnsi="宋体"/>
                <w:sz w:val="32"/>
              </w:rPr>
            </w:pPr>
          </w:p>
        </w:tc>
        <w:tc>
          <w:tcPr>
            <w:tcW w:w="877" w:type="dxa"/>
            <w:vAlign w:val="center"/>
          </w:tcPr>
          <w:p w14:paraId="18CABF44">
            <w:pPr>
              <w:spacing w:line="360" w:lineRule="auto"/>
              <w:ind w:firstLine="640" w:firstLineChars="200"/>
              <w:rPr>
                <w:rFonts w:ascii="宋体" w:hAnsi="宋体"/>
                <w:sz w:val="32"/>
              </w:rPr>
            </w:pPr>
          </w:p>
        </w:tc>
        <w:tc>
          <w:tcPr>
            <w:tcW w:w="800" w:type="dxa"/>
            <w:vAlign w:val="center"/>
          </w:tcPr>
          <w:p w14:paraId="1BFB4DC1">
            <w:pPr>
              <w:spacing w:line="360" w:lineRule="auto"/>
              <w:ind w:firstLine="640" w:firstLineChars="200"/>
              <w:rPr>
                <w:rFonts w:ascii="宋体" w:hAnsi="宋体"/>
                <w:sz w:val="32"/>
              </w:rPr>
            </w:pPr>
          </w:p>
        </w:tc>
        <w:tc>
          <w:tcPr>
            <w:tcW w:w="850" w:type="dxa"/>
            <w:vAlign w:val="center"/>
          </w:tcPr>
          <w:p w14:paraId="12D4C1B2">
            <w:pPr>
              <w:spacing w:line="360" w:lineRule="auto"/>
              <w:ind w:firstLine="640" w:firstLineChars="200"/>
              <w:rPr>
                <w:rFonts w:ascii="宋体" w:hAnsi="宋体"/>
                <w:sz w:val="32"/>
              </w:rPr>
            </w:pPr>
          </w:p>
        </w:tc>
        <w:tc>
          <w:tcPr>
            <w:tcW w:w="709" w:type="dxa"/>
            <w:vAlign w:val="center"/>
          </w:tcPr>
          <w:p w14:paraId="259EEA7C">
            <w:pPr>
              <w:spacing w:line="360" w:lineRule="auto"/>
              <w:ind w:firstLine="640" w:firstLineChars="200"/>
              <w:rPr>
                <w:rFonts w:ascii="宋体" w:hAnsi="宋体"/>
                <w:sz w:val="32"/>
              </w:rPr>
            </w:pPr>
          </w:p>
        </w:tc>
        <w:tc>
          <w:tcPr>
            <w:tcW w:w="709" w:type="dxa"/>
            <w:vAlign w:val="center"/>
          </w:tcPr>
          <w:p w14:paraId="23086DD6">
            <w:pPr>
              <w:spacing w:line="360" w:lineRule="auto"/>
              <w:ind w:firstLine="640" w:firstLineChars="200"/>
              <w:rPr>
                <w:rFonts w:ascii="宋体" w:hAnsi="宋体"/>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sz w:val="32"/>
              </w:rPr>
            </w:pPr>
          </w:p>
        </w:tc>
        <w:tc>
          <w:tcPr>
            <w:tcW w:w="900" w:type="dxa"/>
            <w:vAlign w:val="center"/>
          </w:tcPr>
          <w:p w14:paraId="6E3BF79D">
            <w:pPr>
              <w:spacing w:line="360" w:lineRule="auto"/>
              <w:ind w:firstLine="640" w:firstLineChars="200"/>
              <w:rPr>
                <w:rFonts w:ascii="宋体" w:hAnsi="宋体"/>
                <w:sz w:val="32"/>
              </w:rPr>
            </w:pPr>
          </w:p>
        </w:tc>
        <w:tc>
          <w:tcPr>
            <w:tcW w:w="1319" w:type="dxa"/>
            <w:vAlign w:val="center"/>
          </w:tcPr>
          <w:p w14:paraId="379B7859">
            <w:pPr>
              <w:spacing w:line="360" w:lineRule="auto"/>
              <w:ind w:firstLine="640" w:firstLineChars="200"/>
              <w:rPr>
                <w:rFonts w:ascii="宋体" w:hAnsi="宋体"/>
                <w:sz w:val="32"/>
              </w:rPr>
            </w:pPr>
          </w:p>
        </w:tc>
        <w:tc>
          <w:tcPr>
            <w:tcW w:w="682" w:type="dxa"/>
            <w:vAlign w:val="center"/>
          </w:tcPr>
          <w:p w14:paraId="42B3F01F">
            <w:pPr>
              <w:spacing w:line="360" w:lineRule="auto"/>
              <w:ind w:firstLine="640" w:firstLineChars="200"/>
              <w:rPr>
                <w:rFonts w:ascii="宋体" w:hAnsi="宋体"/>
                <w:sz w:val="32"/>
              </w:rPr>
            </w:pPr>
          </w:p>
        </w:tc>
        <w:tc>
          <w:tcPr>
            <w:tcW w:w="709" w:type="dxa"/>
            <w:vAlign w:val="center"/>
          </w:tcPr>
          <w:p w14:paraId="1375E028">
            <w:pPr>
              <w:spacing w:line="360" w:lineRule="auto"/>
              <w:ind w:firstLine="640" w:firstLineChars="200"/>
              <w:rPr>
                <w:rFonts w:ascii="宋体" w:hAnsi="宋体"/>
                <w:sz w:val="32"/>
              </w:rPr>
            </w:pPr>
          </w:p>
        </w:tc>
        <w:tc>
          <w:tcPr>
            <w:tcW w:w="877" w:type="dxa"/>
            <w:vAlign w:val="center"/>
          </w:tcPr>
          <w:p w14:paraId="238741F3">
            <w:pPr>
              <w:spacing w:line="360" w:lineRule="auto"/>
              <w:ind w:firstLine="640" w:firstLineChars="200"/>
              <w:rPr>
                <w:rFonts w:ascii="宋体" w:hAnsi="宋体"/>
                <w:sz w:val="32"/>
              </w:rPr>
            </w:pPr>
          </w:p>
        </w:tc>
        <w:tc>
          <w:tcPr>
            <w:tcW w:w="800" w:type="dxa"/>
            <w:vAlign w:val="center"/>
          </w:tcPr>
          <w:p w14:paraId="4ECECA46">
            <w:pPr>
              <w:spacing w:line="360" w:lineRule="auto"/>
              <w:ind w:firstLine="640" w:firstLineChars="200"/>
              <w:rPr>
                <w:rFonts w:ascii="宋体" w:hAnsi="宋体"/>
                <w:sz w:val="32"/>
              </w:rPr>
            </w:pPr>
          </w:p>
        </w:tc>
        <w:tc>
          <w:tcPr>
            <w:tcW w:w="850" w:type="dxa"/>
            <w:vAlign w:val="center"/>
          </w:tcPr>
          <w:p w14:paraId="40B5BF68">
            <w:pPr>
              <w:spacing w:line="360" w:lineRule="auto"/>
              <w:ind w:firstLine="640" w:firstLineChars="200"/>
              <w:rPr>
                <w:rFonts w:ascii="宋体" w:hAnsi="宋体"/>
                <w:sz w:val="32"/>
              </w:rPr>
            </w:pPr>
          </w:p>
        </w:tc>
        <w:tc>
          <w:tcPr>
            <w:tcW w:w="709" w:type="dxa"/>
            <w:vAlign w:val="center"/>
          </w:tcPr>
          <w:p w14:paraId="7381CF96">
            <w:pPr>
              <w:spacing w:line="360" w:lineRule="auto"/>
              <w:ind w:firstLine="640" w:firstLineChars="200"/>
              <w:rPr>
                <w:rFonts w:ascii="宋体" w:hAnsi="宋体"/>
                <w:sz w:val="32"/>
              </w:rPr>
            </w:pPr>
          </w:p>
        </w:tc>
        <w:tc>
          <w:tcPr>
            <w:tcW w:w="709" w:type="dxa"/>
            <w:vAlign w:val="center"/>
          </w:tcPr>
          <w:p w14:paraId="739D1EE0">
            <w:pPr>
              <w:spacing w:line="360" w:lineRule="auto"/>
              <w:ind w:firstLine="640" w:firstLineChars="200"/>
              <w:rPr>
                <w:rFonts w:ascii="宋体" w:hAnsi="宋体"/>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sz w:val="32"/>
              </w:rPr>
            </w:pPr>
          </w:p>
        </w:tc>
        <w:tc>
          <w:tcPr>
            <w:tcW w:w="900" w:type="dxa"/>
            <w:vAlign w:val="center"/>
          </w:tcPr>
          <w:p w14:paraId="7A88BA04">
            <w:pPr>
              <w:spacing w:line="360" w:lineRule="auto"/>
              <w:ind w:firstLine="640" w:firstLineChars="200"/>
              <w:rPr>
                <w:rFonts w:ascii="宋体" w:hAnsi="宋体"/>
                <w:sz w:val="32"/>
              </w:rPr>
            </w:pPr>
          </w:p>
        </w:tc>
        <w:tc>
          <w:tcPr>
            <w:tcW w:w="1319" w:type="dxa"/>
            <w:vAlign w:val="center"/>
          </w:tcPr>
          <w:p w14:paraId="59278AF8">
            <w:pPr>
              <w:spacing w:line="360" w:lineRule="auto"/>
              <w:ind w:firstLine="640" w:firstLineChars="200"/>
              <w:rPr>
                <w:rFonts w:ascii="宋体" w:hAnsi="宋体"/>
                <w:sz w:val="32"/>
              </w:rPr>
            </w:pPr>
          </w:p>
        </w:tc>
        <w:tc>
          <w:tcPr>
            <w:tcW w:w="682" w:type="dxa"/>
            <w:vAlign w:val="center"/>
          </w:tcPr>
          <w:p w14:paraId="30B4E4C3">
            <w:pPr>
              <w:spacing w:line="360" w:lineRule="auto"/>
              <w:ind w:firstLine="640" w:firstLineChars="200"/>
              <w:rPr>
                <w:rFonts w:ascii="宋体" w:hAnsi="宋体"/>
                <w:sz w:val="32"/>
              </w:rPr>
            </w:pPr>
          </w:p>
        </w:tc>
        <w:tc>
          <w:tcPr>
            <w:tcW w:w="709" w:type="dxa"/>
            <w:vAlign w:val="center"/>
          </w:tcPr>
          <w:p w14:paraId="1E82CE30">
            <w:pPr>
              <w:spacing w:line="360" w:lineRule="auto"/>
              <w:ind w:firstLine="640" w:firstLineChars="200"/>
              <w:rPr>
                <w:rFonts w:ascii="宋体" w:hAnsi="宋体"/>
                <w:sz w:val="32"/>
              </w:rPr>
            </w:pPr>
          </w:p>
        </w:tc>
        <w:tc>
          <w:tcPr>
            <w:tcW w:w="877" w:type="dxa"/>
            <w:vAlign w:val="center"/>
          </w:tcPr>
          <w:p w14:paraId="0F5B1EAF">
            <w:pPr>
              <w:spacing w:line="360" w:lineRule="auto"/>
              <w:ind w:firstLine="640" w:firstLineChars="200"/>
              <w:rPr>
                <w:rFonts w:ascii="宋体" w:hAnsi="宋体"/>
                <w:sz w:val="32"/>
              </w:rPr>
            </w:pPr>
          </w:p>
        </w:tc>
        <w:tc>
          <w:tcPr>
            <w:tcW w:w="800" w:type="dxa"/>
            <w:vAlign w:val="center"/>
          </w:tcPr>
          <w:p w14:paraId="1D13928C">
            <w:pPr>
              <w:spacing w:line="360" w:lineRule="auto"/>
              <w:ind w:firstLine="640" w:firstLineChars="200"/>
              <w:rPr>
                <w:rFonts w:ascii="宋体" w:hAnsi="宋体"/>
                <w:sz w:val="32"/>
              </w:rPr>
            </w:pPr>
          </w:p>
        </w:tc>
        <w:tc>
          <w:tcPr>
            <w:tcW w:w="850" w:type="dxa"/>
            <w:vAlign w:val="center"/>
          </w:tcPr>
          <w:p w14:paraId="75394ECA">
            <w:pPr>
              <w:spacing w:line="360" w:lineRule="auto"/>
              <w:ind w:firstLine="640" w:firstLineChars="200"/>
              <w:rPr>
                <w:rFonts w:ascii="宋体" w:hAnsi="宋体"/>
                <w:sz w:val="32"/>
              </w:rPr>
            </w:pPr>
          </w:p>
        </w:tc>
        <w:tc>
          <w:tcPr>
            <w:tcW w:w="709" w:type="dxa"/>
            <w:vAlign w:val="center"/>
          </w:tcPr>
          <w:p w14:paraId="0768A54B">
            <w:pPr>
              <w:spacing w:line="360" w:lineRule="auto"/>
              <w:ind w:firstLine="640" w:firstLineChars="200"/>
              <w:rPr>
                <w:rFonts w:ascii="宋体" w:hAnsi="宋体"/>
                <w:sz w:val="32"/>
              </w:rPr>
            </w:pPr>
          </w:p>
        </w:tc>
        <w:tc>
          <w:tcPr>
            <w:tcW w:w="709" w:type="dxa"/>
            <w:vAlign w:val="center"/>
          </w:tcPr>
          <w:p w14:paraId="5055189A">
            <w:pPr>
              <w:spacing w:line="360" w:lineRule="auto"/>
              <w:ind w:firstLine="640" w:firstLineChars="200"/>
              <w:rPr>
                <w:rFonts w:ascii="宋体" w:hAnsi="宋体"/>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sz w:val="32"/>
              </w:rPr>
            </w:pPr>
          </w:p>
        </w:tc>
        <w:tc>
          <w:tcPr>
            <w:tcW w:w="900" w:type="dxa"/>
            <w:vAlign w:val="center"/>
          </w:tcPr>
          <w:p w14:paraId="55DBBAC0">
            <w:pPr>
              <w:spacing w:line="360" w:lineRule="auto"/>
              <w:ind w:firstLine="640" w:firstLineChars="200"/>
              <w:rPr>
                <w:rFonts w:ascii="宋体" w:hAnsi="宋体"/>
                <w:sz w:val="32"/>
              </w:rPr>
            </w:pPr>
          </w:p>
        </w:tc>
        <w:tc>
          <w:tcPr>
            <w:tcW w:w="1319" w:type="dxa"/>
            <w:vAlign w:val="center"/>
          </w:tcPr>
          <w:p w14:paraId="44357E58">
            <w:pPr>
              <w:spacing w:line="360" w:lineRule="auto"/>
              <w:ind w:firstLine="640" w:firstLineChars="200"/>
              <w:rPr>
                <w:rFonts w:ascii="宋体" w:hAnsi="宋体"/>
                <w:sz w:val="32"/>
              </w:rPr>
            </w:pPr>
          </w:p>
        </w:tc>
        <w:tc>
          <w:tcPr>
            <w:tcW w:w="682" w:type="dxa"/>
            <w:vAlign w:val="center"/>
          </w:tcPr>
          <w:p w14:paraId="72C501BF">
            <w:pPr>
              <w:spacing w:line="360" w:lineRule="auto"/>
              <w:ind w:firstLine="640" w:firstLineChars="200"/>
              <w:rPr>
                <w:rFonts w:ascii="宋体" w:hAnsi="宋体"/>
                <w:sz w:val="32"/>
              </w:rPr>
            </w:pPr>
          </w:p>
        </w:tc>
        <w:tc>
          <w:tcPr>
            <w:tcW w:w="709" w:type="dxa"/>
            <w:vAlign w:val="center"/>
          </w:tcPr>
          <w:p w14:paraId="6F413ABD">
            <w:pPr>
              <w:spacing w:line="360" w:lineRule="auto"/>
              <w:ind w:firstLine="640" w:firstLineChars="200"/>
              <w:rPr>
                <w:rFonts w:ascii="宋体" w:hAnsi="宋体"/>
                <w:sz w:val="32"/>
              </w:rPr>
            </w:pPr>
          </w:p>
        </w:tc>
        <w:tc>
          <w:tcPr>
            <w:tcW w:w="877" w:type="dxa"/>
            <w:vAlign w:val="center"/>
          </w:tcPr>
          <w:p w14:paraId="2E953D56">
            <w:pPr>
              <w:spacing w:line="360" w:lineRule="auto"/>
              <w:ind w:firstLine="640" w:firstLineChars="200"/>
              <w:rPr>
                <w:rFonts w:ascii="宋体" w:hAnsi="宋体"/>
                <w:sz w:val="32"/>
              </w:rPr>
            </w:pPr>
          </w:p>
        </w:tc>
        <w:tc>
          <w:tcPr>
            <w:tcW w:w="800" w:type="dxa"/>
            <w:vAlign w:val="center"/>
          </w:tcPr>
          <w:p w14:paraId="6A6219FE">
            <w:pPr>
              <w:spacing w:line="360" w:lineRule="auto"/>
              <w:ind w:firstLine="640" w:firstLineChars="200"/>
              <w:rPr>
                <w:rFonts w:ascii="宋体" w:hAnsi="宋体"/>
                <w:sz w:val="32"/>
              </w:rPr>
            </w:pPr>
          </w:p>
        </w:tc>
        <w:tc>
          <w:tcPr>
            <w:tcW w:w="850" w:type="dxa"/>
            <w:vAlign w:val="center"/>
          </w:tcPr>
          <w:p w14:paraId="45EC4F9A">
            <w:pPr>
              <w:spacing w:line="360" w:lineRule="auto"/>
              <w:ind w:firstLine="640" w:firstLineChars="200"/>
              <w:rPr>
                <w:rFonts w:ascii="宋体" w:hAnsi="宋体"/>
                <w:sz w:val="32"/>
              </w:rPr>
            </w:pPr>
          </w:p>
        </w:tc>
        <w:tc>
          <w:tcPr>
            <w:tcW w:w="709" w:type="dxa"/>
            <w:vAlign w:val="center"/>
          </w:tcPr>
          <w:p w14:paraId="248ED811">
            <w:pPr>
              <w:spacing w:line="360" w:lineRule="auto"/>
              <w:ind w:firstLine="640" w:firstLineChars="200"/>
              <w:rPr>
                <w:rFonts w:ascii="宋体" w:hAnsi="宋体"/>
                <w:sz w:val="32"/>
              </w:rPr>
            </w:pPr>
          </w:p>
        </w:tc>
        <w:tc>
          <w:tcPr>
            <w:tcW w:w="709" w:type="dxa"/>
            <w:vAlign w:val="center"/>
          </w:tcPr>
          <w:p w14:paraId="4099939F">
            <w:pPr>
              <w:spacing w:line="360" w:lineRule="auto"/>
              <w:ind w:firstLine="640" w:firstLineChars="200"/>
              <w:rPr>
                <w:rFonts w:ascii="宋体" w:hAnsi="宋体"/>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sz w:val="32"/>
              </w:rPr>
            </w:pPr>
          </w:p>
        </w:tc>
        <w:tc>
          <w:tcPr>
            <w:tcW w:w="900" w:type="dxa"/>
            <w:vAlign w:val="center"/>
          </w:tcPr>
          <w:p w14:paraId="500AE85F">
            <w:pPr>
              <w:spacing w:line="360" w:lineRule="auto"/>
              <w:ind w:firstLine="640" w:firstLineChars="200"/>
              <w:rPr>
                <w:rFonts w:ascii="宋体" w:hAnsi="宋体"/>
                <w:sz w:val="32"/>
              </w:rPr>
            </w:pPr>
          </w:p>
        </w:tc>
        <w:tc>
          <w:tcPr>
            <w:tcW w:w="1319" w:type="dxa"/>
            <w:vAlign w:val="center"/>
          </w:tcPr>
          <w:p w14:paraId="0E61815A">
            <w:pPr>
              <w:spacing w:line="360" w:lineRule="auto"/>
              <w:ind w:firstLine="640" w:firstLineChars="200"/>
              <w:rPr>
                <w:rFonts w:ascii="宋体" w:hAnsi="宋体"/>
                <w:sz w:val="32"/>
              </w:rPr>
            </w:pPr>
          </w:p>
        </w:tc>
        <w:tc>
          <w:tcPr>
            <w:tcW w:w="682" w:type="dxa"/>
            <w:vAlign w:val="center"/>
          </w:tcPr>
          <w:p w14:paraId="40877E70">
            <w:pPr>
              <w:spacing w:line="360" w:lineRule="auto"/>
              <w:ind w:firstLine="640" w:firstLineChars="200"/>
              <w:rPr>
                <w:rFonts w:ascii="宋体" w:hAnsi="宋体"/>
                <w:sz w:val="32"/>
              </w:rPr>
            </w:pPr>
          </w:p>
        </w:tc>
        <w:tc>
          <w:tcPr>
            <w:tcW w:w="709" w:type="dxa"/>
            <w:vAlign w:val="center"/>
          </w:tcPr>
          <w:p w14:paraId="1D49E26E">
            <w:pPr>
              <w:spacing w:line="360" w:lineRule="auto"/>
              <w:ind w:firstLine="640" w:firstLineChars="200"/>
              <w:rPr>
                <w:rFonts w:ascii="宋体" w:hAnsi="宋体"/>
                <w:sz w:val="32"/>
              </w:rPr>
            </w:pPr>
          </w:p>
        </w:tc>
        <w:tc>
          <w:tcPr>
            <w:tcW w:w="877" w:type="dxa"/>
            <w:vAlign w:val="center"/>
          </w:tcPr>
          <w:p w14:paraId="68A85849">
            <w:pPr>
              <w:spacing w:line="360" w:lineRule="auto"/>
              <w:ind w:firstLine="640" w:firstLineChars="200"/>
              <w:rPr>
                <w:rFonts w:ascii="宋体" w:hAnsi="宋体"/>
                <w:sz w:val="32"/>
              </w:rPr>
            </w:pPr>
          </w:p>
        </w:tc>
        <w:tc>
          <w:tcPr>
            <w:tcW w:w="800" w:type="dxa"/>
            <w:vAlign w:val="center"/>
          </w:tcPr>
          <w:p w14:paraId="09DC1244">
            <w:pPr>
              <w:spacing w:line="360" w:lineRule="auto"/>
              <w:ind w:firstLine="640" w:firstLineChars="200"/>
              <w:rPr>
                <w:rFonts w:ascii="宋体" w:hAnsi="宋体"/>
                <w:sz w:val="32"/>
              </w:rPr>
            </w:pPr>
          </w:p>
        </w:tc>
        <w:tc>
          <w:tcPr>
            <w:tcW w:w="850" w:type="dxa"/>
            <w:vAlign w:val="center"/>
          </w:tcPr>
          <w:p w14:paraId="59669B46">
            <w:pPr>
              <w:spacing w:line="360" w:lineRule="auto"/>
              <w:ind w:firstLine="640" w:firstLineChars="200"/>
              <w:rPr>
                <w:rFonts w:ascii="宋体" w:hAnsi="宋体"/>
                <w:sz w:val="32"/>
              </w:rPr>
            </w:pPr>
          </w:p>
        </w:tc>
        <w:tc>
          <w:tcPr>
            <w:tcW w:w="709" w:type="dxa"/>
            <w:vAlign w:val="center"/>
          </w:tcPr>
          <w:p w14:paraId="49A0C34C">
            <w:pPr>
              <w:spacing w:line="360" w:lineRule="auto"/>
              <w:ind w:firstLine="640" w:firstLineChars="200"/>
              <w:rPr>
                <w:rFonts w:ascii="宋体" w:hAnsi="宋体"/>
                <w:sz w:val="32"/>
              </w:rPr>
            </w:pPr>
          </w:p>
        </w:tc>
        <w:tc>
          <w:tcPr>
            <w:tcW w:w="709" w:type="dxa"/>
            <w:vAlign w:val="center"/>
          </w:tcPr>
          <w:p w14:paraId="415F852C">
            <w:pPr>
              <w:spacing w:line="360" w:lineRule="auto"/>
              <w:ind w:firstLine="640" w:firstLineChars="200"/>
              <w:rPr>
                <w:rFonts w:ascii="宋体" w:hAnsi="宋体"/>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sz w:val="32"/>
              </w:rPr>
            </w:pPr>
          </w:p>
        </w:tc>
        <w:tc>
          <w:tcPr>
            <w:tcW w:w="900" w:type="dxa"/>
            <w:vAlign w:val="center"/>
          </w:tcPr>
          <w:p w14:paraId="7C839A38">
            <w:pPr>
              <w:spacing w:line="360" w:lineRule="auto"/>
              <w:ind w:firstLine="640" w:firstLineChars="200"/>
              <w:rPr>
                <w:rFonts w:ascii="宋体" w:hAnsi="宋体"/>
                <w:sz w:val="32"/>
              </w:rPr>
            </w:pPr>
          </w:p>
        </w:tc>
        <w:tc>
          <w:tcPr>
            <w:tcW w:w="1319" w:type="dxa"/>
            <w:vAlign w:val="center"/>
          </w:tcPr>
          <w:p w14:paraId="0E44E6E1">
            <w:pPr>
              <w:spacing w:line="360" w:lineRule="auto"/>
              <w:ind w:firstLine="640" w:firstLineChars="200"/>
              <w:rPr>
                <w:rFonts w:ascii="宋体" w:hAnsi="宋体"/>
                <w:sz w:val="32"/>
              </w:rPr>
            </w:pPr>
          </w:p>
        </w:tc>
        <w:tc>
          <w:tcPr>
            <w:tcW w:w="682" w:type="dxa"/>
            <w:vAlign w:val="center"/>
          </w:tcPr>
          <w:p w14:paraId="08971CCD">
            <w:pPr>
              <w:spacing w:line="360" w:lineRule="auto"/>
              <w:ind w:firstLine="640" w:firstLineChars="200"/>
              <w:rPr>
                <w:rFonts w:ascii="宋体" w:hAnsi="宋体"/>
                <w:sz w:val="32"/>
              </w:rPr>
            </w:pPr>
          </w:p>
        </w:tc>
        <w:tc>
          <w:tcPr>
            <w:tcW w:w="709" w:type="dxa"/>
            <w:vAlign w:val="center"/>
          </w:tcPr>
          <w:p w14:paraId="65A5206B">
            <w:pPr>
              <w:spacing w:line="360" w:lineRule="auto"/>
              <w:ind w:firstLine="640" w:firstLineChars="200"/>
              <w:rPr>
                <w:rFonts w:ascii="宋体" w:hAnsi="宋体"/>
                <w:sz w:val="32"/>
              </w:rPr>
            </w:pPr>
          </w:p>
        </w:tc>
        <w:tc>
          <w:tcPr>
            <w:tcW w:w="877" w:type="dxa"/>
            <w:vAlign w:val="center"/>
          </w:tcPr>
          <w:p w14:paraId="011328AC">
            <w:pPr>
              <w:spacing w:line="360" w:lineRule="auto"/>
              <w:ind w:firstLine="640" w:firstLineChars="200"/>
              <w:rPr>
                <w:rFonts w:ascii="宋体" w:hAnsi="宋体"/>
                <w:sz w:val="32"/>
              </w:rPr>
            </w:pPr>
          </w:p>
        </w:tc>
        <w:tc>
          <w:tcPr>
            <w:tcW w:w="800" w:type="dxa"/>
            <w:vAlign w:val="center"/>
          </w:tcPr>
          <w:p w14:paraId="0531F76D">
            <w:pPr>
              <w:spacing w:line="360" w:lineRule="auto"/>
              <w:ind w:firstLine="640" w:firstLineChars="200"/>
              <w:rPr>
                <w:rFonts w:ascii="宋体" w:hAnsi="宋体"/>
                <w:sz w:val="32"/>
              </w:rPr>
            </w:pPr>
          </w:p>
        </w:tc>
        <w:tc>
          <w:tcPr>
            <w:tcW w:w="850" w:type="dxa"/>
            <w:vAlign w:val="center"/>
          </w:tcPr>
          <w:p w14:paraId="399548DA">
            <w:pPr>
              <w:spacing w:line="360" w:lineRule="auto"/>
              <w:ind w:firstLine="640" w:firstLineChars="200"/>
              <w:rPr>
                <w:rFonts w:ascii="宋体" w:hAnsi="宋体"/>
                <w:sz w:val="32"/>
              </w:rPr>
            </w:pPr>
          </w:p>
        </w:tc>
        <w:tc>
          <w:tcPr>
            <w:tcW w:w="709" w:type="dxa"/>
            <w:vAlign w:val="center"/>
          </w:tcPr>
          <w:p w14:paraId="32804740">
            <w:pPr>
              <w:spacing w:line="360" w:lineRule="auto"/>
              <w:ind w:firstLine="640" w:firstLineChars="200"/>
              <w:rPr>
                <w:rFonts w:ascii="宋体" w:hAnsi="宋体"/>
                <w:sz w:val="32"/>
              </w:rPr>
            </w:pPr>
          </w:p>
        </w:tc>
        <w:tc>
          <w:tcPr>
            <w:tcW w:w="709" w:type="dxa"/>
            <w:vAlign w:val="center"/>
          </w:tcPr>
          <w:p w14:paraId="48702EBF">
            <w:pPr>
              <w:spacing w:line="360" w:lineRule="auto"/>
              <w:ind w:firstLine="640" w:firstLineChars="200"/>
              <w:rPr>
                <w:rFonts w:ascii="宋体" w:hAnsi="宋体"/>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sz w:val="32"/>
              </w:rPr>
            </w:pPr>
          </w:p>
        </w:tc>
        <w:tc>
          <w:tcPr>
            <w:tcW w:w="900" w:type="dxa"/>
            <w:vAlign w:val="center"/>
          </w:tcPr>
          <w:p w14:paraId="19709A1F">
            <w:pPr>
              <w:spacing w:line="360" w:lineRule="auto"/>
              <w:ind w:firstLine="640" w:firstLineChars="200"/>
              <w:rPr>
                <w:rFonts w:ascii="宋体" w:hAnsi="宋体"/>
                <w:sz w:val="32"/>
              </w:rPr>
            </w:pPr>
          </w:p>
        </w:tc>
        <w:tc>
          <w:tcPr>
            <w:tcW w:w="1319" w:type="dxa"/>
            <w:vAlign w:val="center"/>
          </w:tcPr>
          <w:p w14:paraId="27084AE3">
            <w:pPr>
              <w:spacing w:line="360" w:lineRule="auto"/>
              <w:ind w:firstLine="640" w:firstLineChars="200"/>
              <w:rPr>
                <w:rFonts w:ascii="宋体" w:hAnsi="宋体"/>
                <w:sz w:val="32"/>
              </w:rPr>
            </w:pPr>
          </w:p>
        </w:tc>
        <w:tc>
          <w:tcPr>
            <w:tcW w:w="682" w:type="dxa"/>
            <w:vAlign w:val="center"/>
          </w:tcPr>
          <w:p w14:paraId="0A60ECBB">
            <w:pPr>
              <w:spacing w:line="360" w:lineRule="auto"/>
              <w:ind w:firstLine="640" w:firstLineChars="200"/>
              <w:rPr>
                <w:rFonts w:ascii="宋体" w:hAnsi="宋体"/>
                <w:sz w:val="32"/>
              </w:rPr>
            </w:pPr>
          </w:p>
        </w:tc>
        <w:tc>
          <w:tcPr>
            <w:tcW w:w="709" w:type="dxa"/>
            <w:vAlign w:val="center"/>
          </w:tcPr>
          <w:p w14:paraId="2CDC271D">
            <w:pPr>
              <w:spacing w:line="360" w:lineRule="auto"/>
              <w:ind w:firstLine="640" w:firstLineChars="200"/>
              <w:rPr>
                <w:rFonts w:ascii="宋体" w:hAnsi="宋体"/>
                <w:sz w:val="32"/>
              </w:rPr>
            </w:pPr>
          </w:p>
        </w:tc>
        <w:tc>
          <w:tcPr>
            <w:tcW w:w="877" w:type="dxa"/>
            <w:vAlign w:val="center"/>
          </w:tcPr>
          <w:p w14:paraId="057EAC98">
            <w:pPr>
              <w:spacing w:line="360" w:lineRule="auto"/>
              <w:ind w:firstLine="640" w:firstLineChars="200"/>
              <w:rPr>
                <w:rFonts w:ascii="宋体" w:hAnsi="宋体"/>
                <w:sz w:val="32"/>
              </w:rPr>
            </w:pPr>
          </w:p>
        </w:tc>
        <w:tc>
          <w:tcPr>
            <w:tcW w:w="800" w:type="dxa"/>
            <w:vAlign w:val="center"/>
          </w:tcPr>
          <w:p w14:paraId="643F7350">
            <w:pPr>
              <w:spacing w:line="360" w:lineRule="auto"/>
              <w:ind w:firstLine="640" w:firstLineChars="200"/>
              <w:rPr>
                <w:rFonts w:ascii="宋体" w:hAnsi="宋体"/>
                <w:sz w:val="32"/>
              </w:rPr>
            </w:pPr>
          </w:p>
        </w:tc>
        <w:tc>
          <w:tcPr>
            <w:tcW w:w="850" w:type="dxa"/>
            <w:vAlign w:val="center"/>
          </w:tcPr>
          <w:p w14:paraId="0B988BFF">
            <w:pPr>
              <w:spacing w:line="360" w:lineRule="auto"/>
              <w:ind w:firstLine="640" w:firstLineChars="200"/>
              <w:rPr>
                <w:rFonts w:ascii="宋体" w:hAnsi="宋体"/>
                <w:sz w:val="32"/>
              </w:rPr>
            </w:pPr>
          </w:p>
        </w:tc>
        <w:tc>
          <w:tcPr>
            <w:tcW w:w="709" w:type="dxa"/>
            <w:vAlign w:val="center"/>
          </w:tcPr>
          <w:p w14:paraId="53DE833A">
            <w:pPr>
              <w:spacing w:line="360" w:lineRule="auto"/>
              <w:ind w:firstLine="640" w:firstLineChars="200"/>
              <w:rPr>
                <w:rFonts w:ascii="宋体" w:hAnsi="宋体"/>
                <w:sz w:val="32"/>
              </w:rPr>
            </w:pPr>
          </w:p>
        </w:tc>
        <w:tc>
          <w:tcPr>
            <w:tcW w:w="709" w:type="dxa"/>
            <w:vAlign w:val="center"/>
          </w:tcPr>
          <w:p w14:paraId="38EDC5CD">
            <w:pPr>
              <w:spacing w:line="360" w:lineRule="auto"/>
              <w:ind w:firstLine="640" w:firstLineChars="200"/>
              <w:rPr>
                <w:rFonts w:ascii="宋体" w:hAnsi="宋体"/>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sz w:val="32"/>
              </w:rPr>
            </w:pPr>
          </w:p>
        </w:tc>
        <w:tc>
          <w:tcPr>
            <w:tcW w:w="900" w:type="dxa"/>
            <w:vAlign w:val="center"/>
          </w:tcPr>
          <w:p w14:paraId="39415ADA">
            <w:pPr>
              <w:spacing w:line="360" w:lineRule="auto"/>
              <w:ind w:firstLine="640" w:firstLineChars="200"/>
              <w:rPr>
                <w:rFonts w:ascii="宋体" w:hAnsi="宋体"/>
                <w:sz w:val="32"/>
              </w:rPr>
            </w:pPr>
          </w:p>
        </w:tc>
        <w:tc>
          <w:tcPr>
            <w:tcW w:w="1319" w:type="dxa"/>
            <w:vAlign w:val="center"/>
          </w:tcPr>
          <w:p w14:paraId="4CCDDC9B">
            <w:pPr>
              <w:spacing w:line="360" w:lineRule="auto"/>
              <w:ind w:firstLine="640" w:firstLineChars="200"/>
              <w:rPr>
                <w:rFonts w:ascii="宋体" w:hAnsi="宋体"/>
                <w:sz w:val="32"/>
              </w:rPr>
            </w:pPr>
          </w:p>
        </w:tc>
        <w:tc>
          <w:tcPr>
            <w:tcW w:w="682" w:type="dxa"/>
            <w:vAlign w:val="center"/>
          </w:tcPr>
          <w:p w14:paraId="2CE0CB11">
            <w:pPr>
              <w:spacing w:line="360" w:lineRule="auto"/>
              <w:ind w:firstLine="640" w:firstLineChars="200"/>
              <w:rPr>
                <w:rFonts w:ascii="宋体" w:hAnsi="宋体"/>
                <w:sz w:val="32"/>
              </w:rPr>
            </w:pPr>
          </w:p>
        </w:tc>
        <w:tc>
          <w:tcPr>
            <w:tcW w:w="709" w:type="dxa"/>
            <w:vAlign w:val="center"/>
          </w:tcPr>
          <w:p w14:paraId="34723B65">
            <w:pPr>
              <w:spacing w:line="360" w:lineRule="auto"/>
              <w:ind w:firstLine="640" w:firstLineChars="200"/>
              <w:rPr>
                <w:rFonts w:ascii="宋体" w:hAnsi="宋体"/>
                <w:sz w:val="32"/>
              </w:rPr>
            </w:pPr>
          </w:p>
        </w:tc>
        <w:tc>
          <w:tcPr>
            <w:tcW w:w="877" w:type="dxa"/>
            <w:vAlign w:val="center"/>
          </w:tcPr>
          <w:p w14:paraId="61A05C4A">
            <w:pPr>
              <w:spacing w:line="360" w:lineRule="auto"/>
              <w:ind w:firstLine="640" w:firstLineChars="200"/>
              <w:rPr>
                <w:rFonts w:ascii="宋体" w:hAnsi="宋体"/>
                <w:sz w:val="32"/>
              </w:rPr>
            </w:pPr>
          </w:p>
        </w:tc>
        <w:tc>
          <w:tcPr>
            <w:tcW w:w="800" w:type="dxa"/>
            <w:vAlign w:val="center"/>
          </w:tcPr>
          <w:p w14:paraId="4D67531D">
            <w:pPr>
              <w:spacing w:line="360" w:lineRule="auto"/>
              <w:ind w:firstLine="640" w:firstLineChars="200"/>
              <w:rPr>
                <w:rFonts w:ascii="宋体" w:hAnsi="宋体"/>
                <w:sz w:val="32"/>
              </w:rPr>
            </w:pPr>
          </w:p>
        </w:tc>
        <w:tc>
          <w:tcPr>
            <w:tcW w:w="850" w:type="dxa"/>
            <w:vAlign w:val="center"/>
          </w:tcPr>
          <w:p w14:paraId="6310B8C1">
            <w:pPr>
              <w:spacing w:line="360" w:lineRule="auto"/>
              <w:ind w:firstLine="640" w:firstLineChars="200"/>
              <w:rPr>
                <w:rFonts w:ascii="宋体" w:hAnsi="宋体"/>
                <w:sz w:val="32"/>
              </w:rPr>
            </w:pPr>
          </w:p>
        </w:tc>
        <w:tc>
          <w:tcPr>
            <w:tcW w:w="709" w:type="dxa"/>
            <w:vAlign w:val="center"/>
          </w:tcPr>
          <w:p w14:paraId="3E7EDAAC">
            <w:pPr>
              <w:spacing w:line="360" w:lineRule="auto"/>
              <w:ind w:firstLine="640" w:firstLineChars="200"/>
              <w:rPr>
                <w:rFonts w:ascii="宋体" w:hAnsi="宋体"/>
                <w:sz w:val="32"/>
              </w:rPr>
            </w:pPr>
          </w:p>
        </w:tc>
        <w:tc>
          <w:tcPr>
            <w:tcW w:w="709" w:type="dxa"/>
            <w:vAlign w:val="center"/>
          </w:tcPr>
          <w:p w14:paraId="5E6B2E58">
            <w:pPr>
              <w:spacing w:line="360" w:lineRule="auto"/>
              <w:ind w:firstLine="640" w:firstLineChars="200"/>
              <w:rPr>
                <w:rFonts w:ascii="宋体" w:hAnsi="宋体"/>
                <w:sz w:val="32"/>
              </w:rPr>
            </w:pPr>
          </w:p>
        </w:tc>
      </w:tr>
    </w:tbl>
    <w:p w14:paraId="7E5F6053">
      <w:pPr>
        <w:spacing w:line="360" w:lineRule="auto"/>
        <w:ind w:firstLine="643" w:firstLineChars="200"/>
        <w:rPr>
          <w:b/>
          <w:sz w:val="32"/>
        </w:rPr>
      </w:pPr>
    </w:p>
    <w:p w14:paraId="7958AE1B">
      <w:pPr>
        <w:spacing w:line="360" w:lineRule="auto"/>
        <w:rPr>
          <w:rFonts w:ascii="黑体" w:hAnsi="黑体" w:eastAsia="黑体"/>
          <w:sz w:val="28"/>
          <w:szCs w:val="28"/>
        </w:rPr>
      </w:pPr>
      <w:r>
        <w:rPr>
          <w:rFonts w:hint="eastAsia" w:ascii="黑体" w:hAnsi="黑体" w:eastAsia="黑体"/>
          <w:sz w:val="28"/>
          <w:szCs w:val="28"/>
        </w:rPr>
        <w:t>附件2：</w:t>
      </w:r>
    </w:p>
    <w:p w14:paraId="2459EFB3">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szCs w:val="21"/>
              </w:rPr>
            </w:pPr>
            <w:r>
              <w:rPr>
                <w:rFonts w:hint="eastAsia"/>
                <w:szCs w:val="21"/>
              </w:rPr>
              <w:t>序号</w:t>
            </w:r>
          </w:p>
        </w:tc>
        <w:tc>
          <w:tcPr>
            <w:tcW w:w="1446" w:type="dxa"/>
            <w:vAlign w:val="center"/>
          </w:tcPr>
          <w:p w14:paraId="0B4C344B">
            <w:pPr>
              <w:jc w:val="center"/>
              <w:rPr>
                <w:szCs w:val="21"/>
              </w:rPr>
            </w:pPr>
            <w:r>
              <w:rPr>
                <w:rFonts w:hint="eastAsia"/>
                <w:szCs w:val="21"/>
              </w:rPr>
              <w:t>材料</w:t>
            </w:r>
          </w:p>
          <w:p w14:paraId="10ACACD8">
            <w:pPr>
              <w:jc w:val="center"/>
              <w:rPr>
                <w:szCs w:val="21"/>
              </w:rPr>
            </w:pPr>
            <w:r>
              <w:rPr>
                <w:rFonts w:hint="eastAsia"/>
                <w:szCs w:val="21"/>
              </w:rPr>
              <w:t>设备</w:t>
            </w:r>
          </w:p>
          <w:p w14:paraId="1A3DE40F">
            <w:pPr>
              <w:jc w:val="center"/>
              <w:rPr>
                <w:szCs w:val="21"/>
              </w:rPr>
            </w:pPr>
            <w:r>
              <w:rPr>
                <w:rFonts w:hint="eastAsia"/>
                <w:szCs w:val="21"/>
              </w:rPr>
              <w:t>品种</w:t>
            </w:r>
          </w:p>
        </w:tc>
        <w:tc>
          <w:tcPr>
            <w:tcW w:w="851" w:type="dxa"/>
            <w:vAlign w:val="center"/>
          </w:tcPr>
          <w:p w14:paraId="6CA6D99E">
            <w:pPr>
              <w:jc w:val="center"/>
              <w:rPr>
                <w:szCs w:val="21"/>
              </w:rPr>
            </w:pPr>
            <w:r>
              <w:rPr>
                <w:rFonts w:hint="eastAsia"/>
                <w:szCs w:val="21"/>
              </w:rPr>
              <w:t>规格</w:t>
            </w:r>
          </w:p>
          <w:p w14:paraId="3E803109">
            <w:pPr>
              <w:jc w:val="center"/>
              <w:rPr>
                <w:szCs w:val="21"/>
              </w:rPr>
            </w:pPr>
            <w:r>
              <w:rPr>
                <w:rFonts w:hint="eastAsia"/>
                <w:szCs w:val="21"/>
              </w:rPr>
              <w:t>型号</w:t>
            </w:r>
          </w:p>
        </w:tc>
        <w:tc>
          <w:tcPr>
            <w:tcW w:w="708" w:type="dxa"/>
            <w:vAlign w:val="center"/>
          </w:tcPr>
          <w:p w14:paraId="6599C413">
            <w:pPr>
              <w:jc w:val="center"/>
              <w:rPr>
                <w:szCs w:val="21"/>
              </w:rPr>
            </w:pPr>
            <w:r>
              <w:rPr>
                <w:rFonts w:hint="eastAsia"/>
                <w:szCs w:val="21"/>
              </w:rPr>
              <w:t>单位</w:t>
            </w:r>
          </w:p>
        </w:tc>
        <w:tc>
          <w:tcPr>
            <w:tcW w:w="810" w:type="dxa"/>
            <w:vAlign w:val="center"/>
          </w:tcPr>
          <w:p w14:paraId="55211D50">
            <w:pPr>
              <w:jc w:val="center"/>
              <w:rPr>
                <w:szCs w:val="21"/>
              </w:rPr>
            </w:pPr>
            <w:r>
              <w:rPr>
                <w:rFonts w:hint="eastAsia"/>
                <w:szCs w:val="21"/>
              </w:rPr>
              <w:t>数量</w:t>
            </w:r>
          </w:p>
        </w:tc>
        <w:tc>
          <w:tcPr>
            <w:tcW w:w="851" w:type="dxa"/>
            <w:vAlign w:val="center"/>
          </w:tcPr>
          <w:p w14:paraId="7595E0D1">
            <w:pPr>
              <w:jc w:val="center"/>
              <w:rPr>
                <w:szCs w:val="21"/>
              </w:rPr>
            </w:pPr>
            <w:r>
              <w:rPr>
                <w:rFonts w:hint="eastAsia"/>
                <w:szCs w:val="21"/>
              </w:rPr>
              <w:t>单价</w:t>
            </w:r>
          </w:p>
        </w:tc>
        <w:tc>
          <w:tcPr>
            <w:tcW w:w="736" w:type="dxa"/>
            <w:vAlign w:val="center"/>
          </w:tcPr>
          <w:p w14:paraId="5E637B79">
            <w:pPr>
              <w:jc w:val="center"/>
              <w:rPr>
                <w:szCs w:val="21"/>
              </w:rPr>
            </w:pPr>
            <w:r>
              <w:rPr>
                <w:rFonts w:hint="eastAsia"/>
                <w:szCs w:val="21"/>
              </w:rPr>
              <w:t>质量等级</w:t>
            </w:r>
          </w:p>
        </w:tc>
        <w:tc>
          <w:tcPr>
            <w:tcW w:w="910" w:type="dxa"/>
            <w:vAlign w:val="center"/>
          </w:tcPr>
          <w:p w14:paraId="4A703A17">
            <w:pPr>
              <w:jc w:val="center"/>
              <w:rPr>
                <w:szCs w:val="21"/>
              </w:rPr>
            </w:pPr>
            <w:r>
              <w:rPr>
                <w:rFonts w:hint="eastAsia"/>
                <w:szCs w:val="21"/>
              </w:rPr>
              <w:t>供应</w:t>
            </w:r>
          </w:p>
          <w:p w14:paraId="77376BE7">
            <w:pPr>
              <w:jc w:val="center"/>
              <w:rPr>
                <w:szCs w:val="21"/>
              </w:rPr>
            </w:pPr>
            <w:r>
              <w:rPr>
                <w:rFonts w:hint="eastAsia"/>
                <w:szCs w:val="21"/>
              </w:rPr>
              <w:t>时间</w:t>
            </w:r>
          </w:p>
        </w:tc>
        <w:tc>
          <w:tcPr>
            <w:tcW w:w="1088" w:type="dxa"/>
            <w:vAlign w:val="center"/>
          </w:tcPr>
          <w:p w14:paraId="3CEC2723">
            <w:pPr>
              <w:jc w:val="center"/>
              <w:rPr>
                <w:szCs w:val="21"/>
              </w:rPr>
            </w:pPr>
            <w:r>
              <w:rPr>
                <w:rFonts w:hint="eastAsia"/>
                <w:szCs w:val="21"/>
              </w:rPr>
              <w:t>送达</w:t>
            </w:r>
          </w:p>
          <w:p w14:paraId="63857458">
            <w:pPr>
              <w:jc w:val="center"/>
              <w:rPr>
                <w:szCs w:val="21"/>
              </w:rPr>
            </w:pPr>
            <w:r>
              <w:rPr>
                <w:rFonts w:hint="eastAsia"/>
                <w:szCs w:val="21"/>
              </w:rPr>
              <w:t>地点</w:t>
            </w:r>
          </w:p>
        </w:tc>
        <w:tc>
          <w:tcPr>
            <w:tcW w:w="878" w:type="dxa"/>
            <w:vAlign w:val="center"/>
          </w:tcPr>
          <w:p w14:paraId="7B733803">
            <w:pPr>
              <w:jc w:val="center"/>
              <w:rPr>
                <w:szCs w:val="21"/>
              </w:rPr>
            </w:pPr>
            <w:r>
              <w:rPr>
                <w:rFonts w:hint="eastAsia"/>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sz w:val="40"/>
                <w:szCs w:val="32"/>
              </w:rPr>
            </w:pPr>
          </w:p>
        </w:tc>
        <w:tc>
          <w:tcPr>
            <w:tcW w:w="1446" w:type="dxa"/>
            <w:vAlign w:val="center"/>
          </w:tcPr>
          <w:p w14:paraId="3164548C">
            <w:pPr>
              <w:spacing w:line="360" w:lineRule="auto"/>
              <w:ind w:firstLine="800" w:firstLineChars="200"/>
              <w:rPr>
                <w:sz w:val="40"/>
                <w:szCs w:val="32"/>
              </w:rPr>
            </w:pPr>
          </w:p>
        </w:tc>
        <w:tc>
          <w:tcPr>
            <w:tcW w:w="851" w:type="dxa"/>
            <w:vAlign w:val="center"/>
          </w:tcPr>
          <w:p w14:paraId="33CDE069">
            <w:pPr>
              <w:spacing w:line="360" w:lineRule="auto"/>
              <w:ind w:firstLine="800" w:firstLineChars="200"/>
              <w:rPr>
                <w:sz w:val="40"/>
                <w:szCs w:val="32"/>
              </w:rPr>
            </w:pPr>
          </w:p>
        </w:tc>
        <w:tc>
          <w:tcPr>
            <w:tcW w:w="708" w:type="dxa"/>
            <w:vAlign w:val="center"/>
          </w:tcPr>
          <w:p w14:paraId="2B7ADAB8">
            <w:pPr>
              <w:spacing w:line="360" w:lineRule="auto"/>
              <w:ind w:firstLine="800" w:firstLineChars="200"/>
              <w:rPr>
                <w:sz w:val="40"/>
                <w:szCs w:val="32"/>
              </w:rPr>
            </w:pPr>
          </w:p>
        </w:tc>
        <w:tc>
          <w:tcPr>
            <w:tcW w:w="810" w:type="dxa"/>
            <w:vAlign w:val="center"/>
          </w:tcPr>
          <w:p w14:paraId="4056C603">
            <w:pPr>
              <w:spacing w:line="360" w:lineRule="auto"/>
              <w:ind w:firstLine="800" w:firstLineChars="200"/>
              <w:rPr>
                <w:sz w:val="40"/>
                <w:szCs w:val="32"/>
              </w:rPr>
            </w:pPr>
          </w:p>
        </w:tc>
        <w:tc>
          <w:tcPr>
            <w:tcW w:w="851" w:type="dxa"/>
            <w:vAlign w:val="center"/>
          </w:tcPr>
          <w:p w14:paraId="6A0ACB2E">
            <w:pPr>
              <w:spacing w:line="360" w:lineRule="auto"/>
              <w:ind w:firstLine="800" w:firstLineChars="200"/>
              <w:rPr>
                <w:sz w:val="40"/>
                <w:szCs w:val="32"/>
              </w:rPr>
            </w:pPr>
          </w:p>
        </w:tc>
        <w:tc>
          <w:tcPr>
            <w:tcW w:w="736" w:type="dxa"/>
            <w:vAlign w:val="center"/>
          </w:tcPr>
          <w:p w14:paraId="20BC49AA">
            <w:pPr>
              <w:spacing w:line="360" w:lineRule="auto"/>
              <w:ind w:firstLine="800" w:firstLineChars="200"/>
              <w:rPr>
                <w:sz w:val="40"/>
                <w:szCs w:val="32"/>
              </w:rPr>
            </w:pPr>
          </w:p>
        </w:tc>
        <w:tc>
          <w:tcPr>
            <w:tcW w:w="910" w:type="dxa"/>
            <w:vAlign w:val="center"/>
          </w:tcPr>
          <w:p w14:paraId="238E6609">
            <w:pPr>
              <w:spacing w:line="360" w:lineRule="auto"/>
              <w:ind w:firstLine="800" w:firstLineChars="200"/>
              <w:rPr>
                <w:sz w:val="40"/>
                <w:szCs w:val="32"/>
              </w:rPr>
            </w:pPr>
          </w:p>
        </w:tc>
        <w:tc>
          <w:tcPr>
            <w:tcW w:w="1088" w:type="dxa"/>
            <w:vAlign w:val="center"/>
          </w:tcPr>
          <w:p w14:paraId="6ED7179E">
            <w:pPr>
              <w:spacing w:line="360" w:lineRule="auto"/>
              <w:ind w:firstLine="800" w:firstLineChars="200"/>
              <w:rPr>
                <w:sz w:val="40"/>
                <w:szCs w:val="32"/>
              </w:rPr>
            </w:pPr>
          </w:p>
        </w:tc>
        <w:tc>
          <w:tcPr>
            <w:tcW w:w="878" w:type="dxa"/>
            <w:vAlign w:val="center"/>
          </w:tcPr>
          <w:p w14:paraId="23D7AA11">
            <w:pPr>
              <w:spacing w:line="360" w:lineRule="auto"/>
              <w:ind w:firstLine="800" w:firstLineChars="200"/>
              <w:rPr>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sz w:val="40"/>
                <w:szCs w:val="32"/>
              </w:rPr>
            </w:pPr>
          </w:p>
        </w:tc>
        <w:tc>
          <w:tcPr>
            <w:tcW w:w="1446" w:type="dxa"/>
            <w:vAlign w:val="center"/>
          </w:tcPr>
          <w:p w14:paraId="63718890">
            <w:pPr>
              <w:spacing w:line="360" w:lineRule="auto"/>
              <w:ind w:firstLine="800" w:firstLineChars="200"/>
              <w:rPr>
                <w:sz w:val="40"/>
                <w:szCs w:val="32"/>
              </w:rPr>
            </w:pPr>
          </w:p>
        </w:tc>
        <w:tc>
          <w:tcPr>
            <w:tcW w:w="851" w:type="dxa"/>
            <w:vAlign w:val="center"/>
          </w:tcPr>
          <w:p w14:paraId="3EDBA29C">
            <w:pPr>
              <w:spacing w:line="360" w:lineRule="auto"/>
              <w:ind w:firstLine="800" w:firstLineChars="200"/>
              <w:rPr>
                <w:sz w:val="40"/>
                <w:szCs w:val="32"/>
              </w:rPr>
            </w:pPr>
          </w:p>
        </w:tc>
        <w:tc>
          <w:tcPr>
            <w:tcW w:w="708" w:type="dxa"/>
            <w:vAlign w:val="center"/>
          </w:tcPr>
          <w:p w14:paraId="033A9829">
            <w:pPr>
              <w:spacing w:line="360" w:lineRule="auto"/>
              <w:ind w:firstLine="800" w:firstLineChars="200"/>
              <w:rPr>
                <w:sz w:val="40"/>
                <w:szCs w:val="32"/>
              </w:rPr>
            </w:pPr>
          </w:p>
        </w:tc>
        <w:tc>
          <w:tcPr>
            <w:tcW w:w="810" w:type="dxa"/>
            <w:vAlign w:val="center"/>
          </w:tcPr>
          <w:p w14:paraId="69B58283">
            <w:pPr>
              <w:spacing w:line="360" w:lineRule="auto"/>
              <w:ind w:firstLine="800" w:firstLineChars="200"/>
              <w:rPr>
                <w:sz w:val="40"/>
                <w:szCs w:val="32"/>
              </w:rPr>
            </w:pPr>
          </w:p>
        </w:tc>
        <w:tc>
          <w:tcPr>
            <w:tcW w:w="851" w:type="dxa"/>
            <w:vAlign w:val="center"/>
          </w:tcPr>
          <w:p w14:paraId="70CB67EA">
            <w:pPr>
              <w:spacing w:line="360" w:lineRule="auto"/>
              <w:ind w:firstLine="800" w:firstLineChars="200"/>
              <w:rPr>
                <w:sz w:val="40"/>
                <w:szCs w:val="32"/>
              </w:rPr>
            </w:pPr>
          </w:p>
        </w:tc>
        <w:tc>
          <w:tcPr>
            <w:tcW w:w="736" w:type="dxa"/>
            <w:vAlign w:val="center"/>
          </w:tcPr>
          <w:p w14:paraId="11CEAB02">
            <w:pPr>
              <w:spacing w:line="360" w:lineRule="auto"/>
              <w:ind w:firstLine="800" w:firstLineChars="200"/>
              <w:rPr>
                <w:sz w:val="40"/>
                <w:szCs w:val="32"/>
              </w:rPr>
            </w:pPr>
          </w:p>
        </w:tc>
        <w:tc>
          <w:tcPr>
            <w:tcW w:w="910" w:type="dxa"/>
            <w:vAlign w:val="center"/>
          </w:tcPr>
          <w:p w14:paraId="0DBDACA9">
            <w:pPr>
              <w:spacing w:line="360" w:lineRule="auto"/>
              <w:ind w:firstLine="800" w:firstLineChars="200"/>
              <w:rPr>
                <w:sz w:val="40"/>
                <w:szCs w:val="32"/>
              </w:rPr>
            </w:pPr>
          </w:p>
        </w:tc>
        <w:tc>
          <w:tcPr>
            <w:tcW w:w="1088" w:type="dxa"/>
            <w:vAlign w:val="center"/>
          </w:tcPr>
          <w:p w14:paraId="454C874A">
            <w:pPr>
              <w:spacing w:line="360" w:lineRule="auto"/>
              <w:ind w:firstLine="800" w:firstLineChars="200"/>
              <w:rPr>
                <w:sz w:val="40"/>
                <w:szCs w:val="32"/>
              </w:rPr>
            </w:pPr>
          </w:p>
        </w:tc>
        <w:tc>
          <w:tcPr>
            <w:tcW w:w="878" w:type="dxa"/>
            <w:vAlign w:val="center"/>
          </w:tcPr>
          <w:p w14:paraId="36446143">
            <w:pPr>
              <w:spacing w:line="360" w:lineRule="auto"/>
              <w:ind w:firstLine="800" w:firstLineChars="200"/>
              <w:rPr>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sz w:val="40"/>
                <w:szCs w:val="32"/>
              </w:rPr>
            </w:pPr>
          </w:p>
        </w:tc>
        <w:tc>
          <w:tcPr>
            <w:tcW w:w="1446" w:type="dxa"/>
            <w:vAlign w:val="center"/>
          </w:tcPr>
          <w:p w14:paraId="6BC6C772">
            <w:pPr>
              <w:spacing w:line="360" w:lineRule="auto"/>
              <w:ind w:firstLine="800" w:firstLineChars="200"/>
              <w:rPr>
                <w:sz w:val="40"/>
                <w:szCs w:val="32"/>
              </w:rPr>
            </w:pPr>
          </w:p>
        </w:tc>
        <w:tc>
          <w:tcPr>
            <w:tcW w:w="851" w:type="dxa"/>
            <w:vAlign w:val="center"/>
          </w:tcPr>
          <w:p w14:paraId="64CBE3CC">
            <w:pPr>
              <w:spacing w:line="360" w:lineRule="auto"/>
              <w:ind w:firstLine="800" w:firstLineChars="200"/>
              <w:rPr>
                <w:sz w:val="40"/>
                <w:szCs w:val="32"/>
              </w:rPr>
            </w:pPr>
          </w:p>
        </w:tc>
        <w:tc>
          <w:tcPr>
            <w:tcW w:w="708" w:type="dxa"/>
            <w:vAlign w:val="center"/>
          </w:tcPr>
          <w:p w14:paraId="4B1E192B">
            <w:pPr>
              <w:spacing w:line="360" w:lineRule="auto"/>
              <w:ind w:firstLine="800" w:firstLineChars="200"/>
              <w:rPr>
                <w:sz w:val="40"/>
                <w:szCs w:val="32"/>
              </w:rPr>
            </w:pPr>
          </w:p>
        </w:tc>
        <w:tc>
          <w:tcPr>
            <w:tcW w:w="810" w:type="dxa"/>
            <w:vAlign w:val="center"/>
          </w:tcPr>
          <w:p w14:paraId="71D7665F">
            <w:pPr>
              <w:spacing w:line="360" w:lineRule="auto"/>
              <w:ind w:firstLine="800" w:firstLineChars="200"/>
              <w:rPr>
                <w:sz w:val="40"/>
                <w:szCs w:val="32"/>
              </w:rPr>
            </w:pPr>
          </w:p>
        </w:tc>
        <w:tc>
          <w:tcPr>
            <w:tcW w:w="851" w:type="dxa"/>
            <w:vAlign w:val="center"/>
          </w:tcPr>
          <w:p w14:paraId="5109325F">
            <w:pPr>
              <w:spacing w:line="360" w:lineRule="auto"/>
              <w:ind w:firstLine="800" w:firstLineChars="200"/>
              <w:rPr>
                <w:sz w:val="40"/>
                <w:szCs w:val="32"/>
              </w:rPr>
            </w:pPr>
          </w:p>
        </w:tc>
        <w:tc>
          <w:tcPr>
            <w:tcW w:w="736" w:type="dxa"/>
            <w:vAlign w:val="center"/>
          </w:tcPr>
          <w:p w14:paraId="0BA25E02">
            <w:pPr>
              <w:spacing w:line="360" w:lineRule="auto"/>
              <w:ind w:firstLine="800" w:firstLineChars="200"/>
              <w:rPr>
                <w:sz w:val="40"/>
                <w:szCs w:val="32"/>
              </w:rPr>
            </w:pPr>
          </w:p>
        </w:tc>
        <w:tc>
          <w:tcPr>
            <w:tcW w:w="910" w:type="dxa"/>
            <w:vAlign w:val="center"/>
          </w:tcPr>
          <w:p w14:paraId="1C7EFC23">
            <w:pPr>
              <w:spacing w:line="360" w:lineRule="auto"/>
              <w:ind w:firstLine="800" w:firstLineChars="200"/>
              <w:rPr>
                <w:sz w:val="40"/>
                <w:szCs w:val="32"/>
              </w:rPr>
            </w:pPr>
          </w:p>
        </w:tc>
        <w:tc>
          <w:tcPr>
            <w:tcW w:w="1088" w:type="dxa"/>
            <w:vAlign w:val="center"/>
          </w:tcPr>
          <w:p w14:paraId="30C2C367">
            <w:pPr>
              <w:spacing w:line="360" w:lineRule="auto"/>
              <w:ind w:firstLine="800" w:firstLineChars="200"/>
              <w:rPr>
                <w:sz w:val="40"/>
                <w:szCs w:val="32"/>
              </w:rPr>
            </w:pPr>
          </w:p>
        </w:tc>
        <w:tc>
          <w:tcPr>
            <w:tcW w:w="878" w:type="dxa"/>
            <w:vAlign w:val="center"/>
          </w:tcPr>
          <w:p w14:paraId="6E0BFB16">
            <w:pPr>
              <w:spacing w:line="360" w:lineRule="auto"/>
              <w:ind w:firstLine="800" w:firstLineChars="200"/>
              <w:rPr>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sz w:val="40"/>
                <w:szCs w:val="32"/>
              </w:rPr>
            </w:pPr>
          </w:p>
        </w:tc>
        <w:tc>
          <w:tcPr>
            <w:tcW w:w="1446" w:type="dxa"/>
            <w:vAlign w:val="center"/>
          </w:tcPr>
          <w:p w14:paraId="0FAE01CF">
            <w:pPr>
              <w:spacing w:line="360" w:lineRule="auto"/>
              <w:ind w:firstLine="800" w:firstLineChars="200"/>
              <w:rPr>
                <w:sz w:val="40"/>
                <w:szCs w:val="32"/>
              </w:rPr>
            </w:pPr>
          </w:p>
        </w:tc>
        <w:tc>
          <w:tcPr>
            <w:tcW w:w="851" w:type="dxa"/>
            <w:vAlign w:val="center"/>
          </w:tcPr>
          <w:p w14:paraId="2C64502B">
            <w:pPr>
              <w:spacing w:line="360" w:lineRule="auto"/>
              <w:ind w:firstLine="800" w:firstLineChars="200"/>
              <w:rPr>
                <w:sz w:val="40"/>
                <w:szCs w:val="32"/>
              </w:rPr>
            </w:pPr>
          </w:p>
        </w:tc>
        <w:tc>
          <w:tcPr>
            <w:tcW w:w="708" w:type="dxa"/>
            <w:vAlign w:val="center"/>
          </w:tcPr>
          <w:p w14:paraId="42884753">
            <w:pPr>
              <w:spacing w:line="360" w:lineRule="auto"/>
              <w:ind w:firstLine="800" w:firstLineChars="200"/>
              <w:rPr>
                <w:sz w:val="40"/>
                <w:szCs w:val="32"/>
              </w:rPr>
            </w:pPr>
          </w:p>
        </w:tc>
        <w:tc>
          <w:tcPr>
            <w:tcW w:w="810" w:type="dxa"/>
            <w:vAlign w:val="center"/>
          </w:tcPr>
          <w:p w14:paraId="19CB5681">
            <w:pPr>
              <w:spacing w:line="360" w:lineRule="auto"/>
              <w:ind w:firstLine="800" w:firstLineChars="200"/>
              <w:rPr>
                <w:sz w:val="40"/>
                <w:szCs w:val="32"/>
              </w:rPr>
            </w:pPr>
          </w:p>
        </w:tc>
        <w:tc>
          <w:tcPr>
            <w:tcW w:w="851" w:type="dxa"/>
            <w:vAlign w:val="center"/>
          </w:tcPr>
          <w:p w14:paraId="4477EDB3">
            <w:pPr>
              <w:spacing w:line="360" w:lineRule="auto"/>
              <w:ind w:firstLine="800" w:firstLineChars="200"/>
              <w:rPr>
                <w:sz w:val="40"/>
                <w:szCs w:val="32"/>
              </w:rPr>
            </w:pPr>
          </w:p>
        </w:tc>
        <w:tc>
          <w:tcPr>
            <w:tcW w:w="736" w:type="dxa"/>
            <w:vAlign w:val="center"/>
          </w:tcPr>
          <w:p w14:paraId="5120A3EF">
            <w:pPr>
              <w:spacing w:line="360" w:lineRule="auto"/>
              <w:ind w:firstLine="800" w:firstLineChars="200"/>
              <w:rPr>
                <w:sz w:val="40"/>
                <w:szCs w:val="32"/>
              </w:rPr>
            </w:pPr>
          </w:p>
        </w:tc>
        <w:tc>
          <w:tcPr>
            <w:tcW w:w="910" w:type="dxa"/>
            <w:vAlign w:val="center"/>
          </w:tcPr>
          <w:p w14:paraId="7D4E9039">
            <w:pPr>
              <w:spacing w:line="360" w:lineRule="auto"/>
              <w:ind w:firstLine="800" w:firstLineChars="200"/>
              <w:rPr>
                <w:sz w:val="40"/>
                <w:szCs w:val="32"/>
              </w:rPr>
            </w:pPr>
          </w:p>
        </w:tc>
        <w:tc>
          <w:tcPr>
            <w:tcW w:w="1088" w:type="dxa"/>
            <w:vAlign w:val="center"/>
          </w:tcPr>
          <w:p w14:paraId="1EAAABCC">
            <w:pPr>
              <w:spacing w:line="360" w:lineRule="auto"/>
              <w:ind w:firstLine="800" w:firstLineChars="200"/>
              <w:rPr>
                <w:sz w:val="40"/>
                <w:szCs w:val="32"/>
              </w:rPr>
            </w:pPr>
          </w:p>
        </w:tc>
        <w:tc>
          <w:tcPr>
            <w:tcW w:w="878" w:type="dxa"/>
            <w:vAlign w:val="center"/>
          </w:tcPr>
          <w:p w14:paraId="56B3AB9C">
            <w:pPr>
              <w:spacing w:line="360" w:lineRule="auto"/>
              <w:ind w:firstLine="800" w:firstLineChars="200"/>
              <w:rPr>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sz w:val="40"/>
                <w:szCs w:val="32"/>
              </w:rPr>
            </w:pPr>
          </w:p>
        </w:tc>
        <w:tc>
          <w:tcPr>
            <w:tcW w:w="1446" w:type="dxa"/>
            <w:vAlign w:val="center"/>
          </w:tcPr>
          <w:p w14:paraId="136742F3">
            <w:pPr>
              <w:spacing w:line="360" w:lineRule="auto"/>
              <w:ind w:firstLine="800" w:firstLineChars="200"/>
              <w:rPr>
                <w:sz w:val="40"/>
                <w:szCs w:val="32"/>
              </w:rPr>
            </w:pPr>
          </w:p>
        </w:tc>
        <w:tc>
          <w:tcPr>
            <w:tcW w:w="851" w:type="dxa"/>
            <w:vAlign w:val="center"/>
          </w:tcPr>
          <w:p w14:paraId="196CC1E8">
            <w:pPr>
              <w:spacing w:line="360" w:lineRule="auto"/>
              <w:ind w:firstLine="800" w:firstLineChars="200"/>
              <w:rPr>
                <w:sz w:val="40"/>
                <w:szCs w:val="32"/>
              </w:rPr>
            </w:pPr>
          </w:p>
        </w:tc>
        <w:tc>
          <w:tcPr>
            <w:tcW w:w="708" w:type="dxa"/>
            <w:vAlign w:val="center"/>
          </w:tcPr>
          <w:p w14:paraId="01890A63">
            <w:pPr>
              <w:spacing w:line="360" w:lineRule="auto"/>
              <w:ind w:firstLine="800" w:firstLineChars="200"/>
              <w:rPr>
                <w:sz w:val="40"/>
                <w:szCs w:val="32"/>
              </w:rPr>
            </w:pPr>
          </w:p>
        </w:tc>
        <w:tc>
          <w:tcPr>
            <w:tcW w:w="810" w:type="dxa"/>
            <w:vAlign w:val="center"/>
          </w:tcPr>
          <w:p w14:paraId="70309F5D">
            <w:pPr>
              <w:spacing w:line="360" w:lineRule="auto"/>
              <w:ind w:firstLine="800" w:firstLineChars="200"/>
              <w:rPr>
                <w:sz w:val="40"/>
                <w:szCs w:val="32"/>
              </w:rPr>
            </w:pPr>
          </w:p>
        </w:tc>
        <w:tc>
          <w:tcPr>
            <w:tcW w:w="851" w:type="dxa"/>
            <w:vAlign w:val="center"/>
          </w:tcPr>
          <w:p w14:paraId="03C822DA">
            <w:pPr>
              <w:spacing w:line="360" w:lineRule="auto"/>
              <w:ind w:firstLine="800" w:firstLineChars="200"/>
              <w:rPr>
                <w:sz w:val="40"/>
                <w:szCs w:val="32"/>
              </w:rPr>
            </w:pPr>
          </w:p>
        </w:tc>
        <w:tc>
          <w:tcPr>
            <w:tcW w:w="736" w:type="dxa"/>
            <w:vAlign w:val="center"/>
          </w:tcPr>
          <w:p w14:paraId="01D0C30F">
            <w:pPr>
              <w:spacing w:line="360" w:lineRule="auto"/>
              <w:ind w:firstLine="800" w:firstLineChars="200"/>
              <w:rPr>
                <w:sz w:val="40"/>
                <w:szCs w:val="32"/>
              </w:rPr>
            </w:pPr>
          </w:p>
        </w:tc>
        <w:tc>
          <w:tcPr>
            <w:tcW w:w="910" w:type="dxa"/>
            <w:vAlign w:val="center"/>
          </w:tcPr>
          <w:p w14:paraId="2D3388DA">
            <w:pPr>
              <w:spacing w:line="360" w:lineRule="auto"/>
              <w:ind w:firstLine="800" w:firstLineChars="200"/>
              <w:rPr>
                <w:sz w:val="40"/>
                <w:szCs w:val="32"/>
              </w:rPr>
            </w:pPr>
          </w:p>
        </w:tc>
        <w:tc>
          <w:tcPr>
            <w:tcW w:w="1088" w:type="dxa"/>
            <w:vAlign w:val="center"/>
          </w:tcPr>
          <w:p w14:paraId="026E8527">
            <w:pPr>
              <w:spacing w:line="360" w:lineRule="auto"/>
              <w:ind w:firstLine="800" w:firstLineChars="200"/>
              <w:rPr>
                <w:sz w:val="40"/>
                <w:szCs w:val="32"/>
              </w:rPr>
            </w:pPr>
          </w:p>
        </w:tc>
        <w:tc>
          <w:tcPr>
            <w:tcW w:w="878" w:type="dxa"/>
            <w:vAlign w:val="center"/>
          </w:tcPr>
          <w:p w14:paraId="3646B420">
            <w:pPr>
              <w:spacing w:line="360" w:lineRule="auto"/>
              <w:ind w:firstLine="800" w:firstLineChars="200"/>
              <w:rPr>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sz w:val="40"/>
                <w:szCs w:val="32"/>
              </w:rPr>
            </w:pPr>
          </w:p>
        </w:tc>
        <w:tc>
          <w:tcPr>
            <w:tcW w:w="1446" w:type="dxa"/>
            <w:vAlign w:val="center"/>
          </w:tcPr>
          <w:p w14:paraId="4F89B9D2">
            <w:pPr>
              <w:spacing w:line="360" w:lineRule="auto"/>
              <w:ind w:firstLine="800" w:firstLineChars="200"/>
              <w:rPr>
                <w:sz w:val="40"/>
                <w:szCs w:val="32"/>
              </w:rPr>
            </w:pPr>
          </w:p>
        </w:tc>
        <w:tc>
          <w:tcPr>
            <w:tcW w:w="851" w:type="dxa"/>
            <w:vAlign w:val="center"/>
          </w:tcPr>
          <w:p w14:paraId="7EA9A8EE">
            <w:pPr>
              <w:spacing w:line="360" w:lineRule="auto"/>
              <w:ind w:firstLine="800" w:firstLineChars="200"/>
              <w:rPr>
                <w:sz w:val="40"/>
                <w:szCs w:val="32"/>
              </w:rPr>
            </w:pPr>
          </w:p>
        </w:tc>
        <w:tc>
          <w:tcPr>
            <w:tcW w:w="708" w:type="dxa"/>
            <w:vAlign w:val="center"/>
          </w:tcPr>
          <w:p w14:paraId="6F7276DF">
            <w:pPr>
              <w:spacing w:line="360" w:lineRule="auto"/>
              <w:ind w:firstLine="800" w:firstLineChars="200"/>
              <w:rPr>
                <w:sz w:val="40"/>
                <w:szCs w:val="32"/>
              </w:rPr>
            </w:pPr>
          </w:p>
        </w:tc>
        <w:tc>
          <w:tcPr>
            <w:tcW w:w="810" w:type="dxa"/>
            <w:vAlign w:val="center"/>
          </w:tcPr>
          <w:p w14:paraId="311D6EDC">
            <w:pPr>
              <w:spacing w:line="360" w:lineRule="auto"/>
              <w:ind w:firstLine="800" w:firstLineChars="200"/>
              <w:rPr>
                <w:sz w:val="40"/>
                <w:szCs w:val="32"/>
              </w:rPr>
            </w:pPr>
          </w:p>
        </w:tc>
        <w:tc>
          <w:tcPr>
            <w:tcW w:w="851" w:type="dxa"/>
            <w:vAlign w:val="center"/>
          </w:tcPr>
          <w:p w14:paraId="53D21F6F">
            <w:pPr>
              <w:spacing w:line="360" w:lineRule="auto"/>
              <w:ind w:firstLine="800" w:firstLineChars="200"/>
              <w:rPr>
                <w:sz w:val="40"/>
                <w:szCs w:val="32"/>
              </w:rPr>
            </w:pPr>
          </w:p>
        </w:tc>
        <w:tc>
          <w:tcPr>
            <w:tcW w:w="736" w:type="dxa"/>
            <w:vAlign w:val="center"/>
          </w:tcPr>
          <w:p w14:paraId="6312EAC0">
            <w:pPr>
              <w:spacing w:line="360" w:lineRule="auto"/>
              <w:ind w:firstLine="800" w:firstLineChars="200"/>
              <w:rPr>
                <w:sz w:val="40"/>
                <w:szCs w:val="32"/>
              </w:rPr>
            </w:pPr>
          </w:p>
        </w:tc>
        <w:tc>
          <w:tcPr>
            <w:tcW w:w="910" w:type="dxa"/>
            <w:vAlign w:val="center"/>
          </w:tcPr>
          <w:p w14:paraId="18304C8B">
            <w:pPr>
              <w:spacing w:line="360" w:lineRule="auto"/>
              <w:ind w:firstLine="800" w:firstLineChars="200"/>
              <w:rPr>
                <w:sz w:val="40"/>
                <w:szCs w:val="32"/>
              </w:rPr>
            </w:pPr>
          </w:p>
        </w:tc>
        <w:tc>
          <w:tcPr>
            <w:tcW w:w="1088" w:type="dxa"/>
            <w:vAlign w:val="center"/>
          </w:tcPr>
          <w:p w14:paraId="01FC941F">
            <w:pPr>
              <w:spacing w:line="360" w:lineRule="auto"/>
              <w:ind w:firstLine="800" w:firstLineChars="200"/>
              <w:rPr>
                <w:sz w:val="40"/>
                <w:szCs w:val="32"/>
              </w:rPr>
            </w:pPr>
          </w:p>
        </w:tc>
        <w:tc>
          <w:tcPr>
            <w:tcW w:w="878" w:type="dxa"/>
            <w:vAlign w:val="center"/>
          </w:tcPr>
          <w:p w14:paraId="55E556F9">
            <w:pPr>
              <w:spacing w:line="360" w:lineRule="auto"/>
              <w:ind w:firstLine="800" w:firstLineChars="200"/>
              <w:rPr>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sz w:val="40"/>
                <w:szCs w:val="32"/>
              </w:rPr>
            </w:pPr>
          </w:p>
        </w:tc>
        <w:tc>
          <w:tcPr>
            <w:tcW w:w="1446" w:type="dxa"/>
            <w:vAlign w:val="center"/>
          </w:tcPr>
          <w:p w14:paraId="5FD0BFFC">
            <w:pPr>
              <w:spacing w:line="360" w:lineRule="auto"/>
              <w:ind w:firstLine="800" w:firstLineChars="200"/>
              <w:rPr>
                <w:sz w:val="40"/>
                <w:szCs w:val="32"/>
              </w:rPr>
            </w:pPr>
          </w:p>
        </w:tc>
        <w:tc>
          <w:tcPr>
            <w:tcW w:w="851" w:type="dxa"/>
            <w:vAlign w:val="center"/>
          </w:tcPr>
          <w:p w14:paraId="435975D8">
            <w:pPr>
              <w:spacing w:line="360" w:lineRule="auto"/>
              <w:ind w:firstLine="800" w:firstLineChars="200"/>
              <w:rPr>
                <w:sz w:val="40"/>
                <w:szCs w:val="32"/>
              </w:rPr>
            </w:pPr>
          </w:p>
        </w:tc>
        <w:tc>
          <w:tcPr>
            <w:tcW w:w="708" w:type="dxa"/>
            <w:vAlign w:val="center"/>
          </w:tcPr>
          <w:p w14:paraId="7E55DA2B">
            <w:pPr>
              <w:spacing w:line="360" w:lineRule="auto"/>
              <w:ind w:firstLine="800" w:firstLineChars="200"/>
              <w:rPr>
                <w:sz w:val="40"/>
                <w:szCs w:val="32"/>
              </w:rPr>
            </w:pPr>
          </w:p>
        </w:tc>
        <w:tc>
          <w:tcPr>
            <w:tcW w:w="810" w:type="dxa"/>
            <w:vAlign w:val="center"/>
          </w:tcPr>
          <w:p w14:paraId="0AB4DCB9">
            <w:pPr>
              <w:spacing w:line="360" w:lineRule="auto"/>
              <w:ind w:firstLine="800" w:firstLineChars="200"/>
              <w:rPr>
                <w:sz w:val="40"/>
                <w:szCs w:val="32"/>
              </w:rPr>
            </w:pPr>
          </w:p>
        </w:tc>
        <w:tc>
          <w:tcPr>
            <w:tcW w:w="851" w:type="dxa"/>
            <w:vAlign w:val="center"/>
          </w:tcPr>
          <w:p w14:paraId="45481ED2">
            <w:pPr>
              <w:spacing w:line="360" w:lineRule="auto"/>
              <w:ind w:firstLine="800" w:firstLineChars="200"/>
              <w:rPr>
                <w:sz w:val="40"/>
                <w:szCs w:val="32"/>
              </w:rPr>
            </w:pPr>
          </w:p>
        </w:tc>
        <w:tc>
          <w:tcPr>
            <w:tcW w:w="736" w:type="dxa"/>
            <w:vAlign w:val="center"/>
          </w:tcPr>
          <w:p w14:paraId="1ABD8FAD">
            <w:pPr>
              <w:spacing w:line="360" w:lineRule="auto"/>
              <w:ind w:firstLine="800" w:firstLineChars="200"/>
              <w:rPr>
                <w:sz w:val="40"/>
                <w:szCs w:val="32"/>
              </w:rPr>
            </w:pPr>
          </w:p>
        </w:tc>
        <w:tc>
          <w:tcPr>
            <w:tcW w:w="910" w:type="dxa"/>
            <w:vAlign w:val="center"/>
          </w:tcPr>
          <w:p w14:paraId="0E470D12">
            <w:pPr>
              <w:spacing w:line="360" w:lineRule="auto"/>
              <w:ind w:firstLine="800" w:firstLineChars="200"/>
              <w:rPr>
                <w:sz w:val="40"/>
                <w:szCs w:val="32"/>
              </w:rPr>
            </w:pPr>
          </w:p>
        </w:tc>
        <w:tc>
          <w:tcPr>
            <w:tcW w:w="1088" w:type="dxa"/>
            <w:vAlign w:val="center"/>
          </w:tcPr>
          <w:p w14:paraId="6A78AB64">
            <w:pPr>
              <w:spacing w:line="360" w:lineRule="auto"/>
              <w:ind w:firstLine="800" w:firstLineChars="200"/>
              <w:rPr>
                <w:sz w:val="40"/>
                <w:szCs w:val="32"/>
              </w:rPr>
            </w:pPr>
          </w:p>
        </w:tc>
        <w:tc>
          <w:tcPr>
            <w:tcW w:w="878" w:type="dxa"/>
            <w:vAlign w:val="center"/>
          </w:tcPr>
          <w:p w14:paraId="63BACF51">
            <w:pPr>
              <w:spacing w:line="360" w:lineRule="auto"/>
              <w:ind w:firstLine="800" w:firstLineChars="200"/>
              <w:rPr>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sz w:val="40"/>
                <w:szCs w:val="32"/>
              </w:rPr>
            </w:pPr>
          </w:p>
        </w:tc>
        <w:tc>
          <w:tcPr>
            <w:tcW w:w="1446" w:type="dxa"/>
            <w:vAlign w:val="center"/>
          </w:tcPr>
          <w:p w14:paraId="187FCD16">
            <w:pPr>
              <w:spacing w:line="360" w:lineRule="auto"/>
              <w:ind w:firstLine="800" w:firstLineChars="200"/>
              <w:rPr>
                <w:sz w:val="40"/>
                <w:szCs w:val="32"/>
              </w:rPr>
            </w:pPr>
          </w:p>
        </w:tc>
        <w:tc>
          <w:tcPr>
            <w:tcW w:w="851" w:type="dxa"/>
            <w:vAlign w:val="center"/>
          </w:tcPr>
          <w:p w14:paraId="4937370A">
            <w:pPr>
              <w:spacing w:line="360" w:lineRule="auto"/>
              <w:ind w:firstLine="800" w:firstLineChars="200"/>
              <w:rPr>
                <w:sz w:val="40"/>
                <w:szCs w:val="32"/>
              </w:rPr>
            </w:pPr>
          </w:p>
        </w:tc>
        <w:tc>
          <w:tcPr>
            <w:tcW w:w="708" w:type="dxa"/>
            <w:vAlign w:val="center"/>
          </w:tcPr>
          <w:p w14:paraId="58909538">
            <w:pPr>
              <w:spacing w:line="360" w:lineRule="auto"/>
              <w:ind w:firstLine="800" w:firstLineChars="200"/>
              <w:rPr>
                <w:sz w:val="40"/>
                <w:szCs w:val="32"/>
              </w:rPr>
            </w:pPr>
          </w:p>
        </w:tc>
        <w:tc>
          <w:tcPr>
            <w:tcW w:w="810" w:type="dxa"/>
            <w:vAlign w:val="center"/>
          </w:tcPr>
          <w:p w14:paraId="03747FE6">
            <w:pPr>
              <w:spacing w:line="360" w:lineRule="auto"/>
              <w:ind w:firstLine="800" w:firstLineChars="200"/>
              <w:rPr>
                <w:sz w:val="40"/>
                <w:szCs w:val="32"/>
              </w:rPr>
            </w:pPr>
          </w:p>
        </w:tc>
        <w:tc>
          <w:tcPr>
            <w:tcW w:w="851" w:type="dxa"/>
            <w:vAlign w:val="center"/>
          </w:tcPr>
          <w:p w14:paraId="4CCD12BA">
            <w:pPr>
              <w:spacing w:line="360" w:lineRule="auto"/>
              <w:ind w:firstLine="800" w:firstLineChars="200"/>
              <w:rPr>
                <w:sz w:val="40"/>
                <w:szCs w:val="32"/>
              </w:rPr>
            </w:pPr>
          </w:p>
        </w:tc>
        <w:tc>
          <w:tcPr>
            <w:tcW w:w="736" w:type="dxa"/>
            <w:vAlign w:val="center"/>
          </w:tcPr>
          <w:p w14:paraId="7440ACFA">
            <w:pPr>
              <w:spacing w:line="360" w:lineRule="auto"/>
              <w:ind w:firstLine="800" w:firstLineChars="200"/>
              <w:rPr>
                <w:sz w:val="40"/>
                <w:szCs w:val="32"/>
              </w:rPr>
            </w:pPr>
          </w:p>
        </w:tc>
        <w:tc>
          <w:tcPr>
            <w:tcW w:w="910" w:type="dxa"/>
            <w:vAlign w:val="center"/>
          </w:tcPr>
          <w:p w14:paraId="1C265B90">
            <w:pPr>
              <w:spacing w:line="360" w:lineRule="auto"/>
              <w:ind w:firstLine="800" w:firstLineChars="200"/>
              <w:rPr>
                <w:sz w:val="40"/>
                <w:szCs w:val="32"/>
              </w:rPr>
            </w:pPr>
          </w:p>
        </w:tc>
        <w:tc>
          <w:tcPr>
            <w:tcW w:w="1088" w:type="dxa"/>
            <w:vAlign w:val="center"/>
          </w:tcPr>
          <w:p w14:paraId="16C8B229">
            <w:pPr>
              <w:spacing w:line="360" w:lineRule="auto"/>
              <w:ind w:firstLine="800" w:firstLineChars="200"/>
              <w:rPr>
                <w:sz w:val="40"/>
                <w:szCs w:val="32"/>
              </w:rPr>
            </w:pPr>
          </w:p>
        </w:tc>
        <w:tc>
          <w:tcPr>
            <w:tcW w:w="878" w:type="dxa"/>
            <w:vAlign w:val="center"/>
          </w:tcPr>
          <w:p w14:paraId="0B5C423A">
            <w:pPr>
              <w:spacing w:line="360" w:lineRule="auto"/>
              <w:ind w:firstLine="800" w:firstLineChars="200"/>
              <w:rPr>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sz w:val="40"/>
                <w:szCs w:val="32"/>
              </w:rPr>
            </w:pPr>
          </w:p>
        </w:tc>
        <w:tc>
          <w:tcPr>
            <w:tcW w:w="1446" w:type="dxa"/>
            <w:vAlign w:val="center"/>
          </w:tcPr>
          <w:p w14:paraId="29900700">
            <w:pPr>
              <w:spacing w:line="360" w:lineRule="auto"/>
              <w:ind w:firstLine="800" w:firstLineChars="200"/>
              <w:rPr>
                <w:sz w:val="40"/>
                <w:szCs w:val="32"/>
              </w:rPr>
            </w:pPr>
          </w:p>
        </w:tc>
        <w:tc>
          <w:tcPr>
            <w:tcW w:w="851" w:type="dxa"/>
            <w:vAlign w:val="center"/>
          </w:tcPr>
          <w:p w14:paraId="2253C068">
            <w:pPr>
              <w:spacing w:line="360" w:lineRule="auto"/>
              <w:ind w:firstLine="800" w:firstLineChars="200"/>
              <w:rPr>
                <w:sz w:val="40"/>
                <w:szCs w:val="32"/>
              </w:rPr>
            </w:pPr>
          </w:p>
        </w:tc>
        <w:tc>
          <w:tcPr>
            <w:tcW w:w="708" w:type="dxa"/>
            <w:vAlign w:val="center"/>
          </w:tcPr>
          <w:p w14:paraId="3E611CEF">
            <w:pPr>
              <w:spacing w:line="360" w:lineRule="auto"/>
              <w:ind w:firstLine="800" w:firstLineChars="200"/>
              <w:rPr>
                <w:sz w:val="40"/>
                <w:szCs w:val="32"/>
              </w:rPr>
            </w:pPr>
          </w:p>
        </w:tc>
        <w:tc>
          <w:tcPr>
            <w:tcW w:w="810" w:type="dxa"/>
            <w:vAlign w:val="center"/>
          </w:tcPr>
          <w:p w14:paraId="0D5582A7">
            <w:pPr>
              <w:spacing w:line="360" w:lineRule="auto"/>
              <w:ind w:firstLine="800" w:firstLineChars="200"/>
              <w:rPr>
                <w:sz w:val="40"/>
                <w:szCs w:val="32"/>
              </w:rPr>
            </w:pPr>
          </w:p>
        </w:tc>
        <w:tc>
          <w:tcPr>
            <w:tcW w:w="851" w:type="dxa"/>
            <w:vAlign w:val="center"/>
          </w:tcPr>
          <w:p w14:paraId="58C184BF">
            <w:pPr>
              <w:spacing w:line="360" w:lineRule="auto"/>
              <w:ind w:firstLine="800" w:firstLineChars="200"/>
              <w:rPr>
                <w:sz w:val="40"/>
                <w:szCs w:val="32"/>
              </w:rPr>
            </w:pPr>
          </w:p>
        </w:tc>
        <w:tc>
          <w:tcPr>
            <w:tcW w:w="736" w:type="dxa"/>
            <w:vAlign w:val="center"/>
          </w:tcPr>
          <w:p w14:paraId="6471A8C0">
            <w:pPr>
              <w:spacing w:line="360" w:lineRule="auto"/>
              <w:ind w:firstLine="800" w:firstLineChars="200"/>
              <w:rPr>
                <w:sz w:val="40"/>
                <w:szCs w:val="32"/>
              </w:rPr>
            </w:pPr>
          </w:p>
        </w:tc>
        <w:tc>
          <w:tcPr>
            <w:tcW w:w="910" w:type="dxa"/>
            <w:vAlign w:val="center"/>
          </w:tcPr>
          <w:p w14:paraId="5603B96E">
            <w:pPr>
              <w:spacing w:line="360" w:lineRule="auto"/>
              <w:ind w:firstLine="800" w:firstLineChars="200"/>
              <w:rPr>
                <w:sz w:val="40"/>
                <w:szCs w:val="32"/>
              </w:rPr>
            </w:pPr>
          </w:p>
        </w:tc>
        <w:tc>
          <w:tcPr>
            <w:tcW w:w="1088" w:type="dxa"/>
            <w:vAlign w:val="center"/>
          </w:tcPr>
          <w:p w14:paraId="2ADE38CE">
            <w:pPr>
              <w:spacing w:line="360" w:lineRule="auto"/>
              <w:ind w:firstLine="800" w:firstLineChars="200"/>
              <w:rPr>
                <w:sz w:val="40"/>
                <w:szCs w:val="32"/>
              </w:rPr>
            </w:pPr>
          </w:p>
        </w:tc>
        <w:tc>
          <w:tcPr>
            <w:tcW w:w="878" w:type="dxa"/>
            <w:vAlign w:val="center"/>
          </w:tcPr>
          <w:p w14:paraId="7A73A806">
            <w:pPr>
              <w:spacing w:line="360" w:lineRule="auto"/>
              <w:ind w:firstLine="800" w:firstLineChars="200"/>
              <w:rPr>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sz w:val="40"/>
                <w:szCs w:val="32"/>
              </w:rPr>
            </w:pPr>
          </w:p>
        </w:tc>
        <w:tc>
          <w:tcPr>
            <w:tcW w:w="1446" w:type="dxa"/>
            <w:vAlign w:val="center"/>
          </w:tcPr>
          <w:p w14:paraId="40B6EF7D">
            <w:pPr>
              <w:spacing w:line="360" w:lineRule="auto"/>
              <w:ind w:firstLine="800" w:firstLineChars="200"/>
              <w:rPr>
                <w:sz w:val="40"/>
                <w:szCs w:val="32"/>
              </w:rPr>
            </w:pPr>
          </w:p>
        </w:tc>
        <w:tc>
          <w:tcPr>
            <w:tcW w:w="851" w:type="dxa"/>
            <w:vAlign w:val="center"/>
          </w:tcPr>
          <w:p w14:paraId="72D4A68A">
            <w:pPr>
              <w:spacing w:line="360" w:lineRule="auto"/>
              <w:ind w:firstLine="800" w:firstLineChars="200"/>
              <w:rPr>
                <w:sz w:val="40"/>
                <w:szCs w:val="32"/>
              </w:rPr>
            </w:pPr>
          </w:p>
        </w:tc>
        <w:tc>
          <w:tcPr>
            <w:tcW w:w="708" w:type="dxa"/>
            <w:vAlign w:val="center"/>
          </w:tcPr>
          <w:p w14:paraId="32AF6EA8">
            <w:pPr>
              <w:spacing w:line="360" w:lineRule="auto"/>
              <w:ind w:firstLine="800" w:firstLineChars="200"/>
              <w:rPr>
                <w:sz w:val="40"/>
                <w:szCs w:val="32"/>
              </w:rPr>
            </w:pPr>
          </w:p>
        </w:tc>
        <w:tc>
          <w:tcPr>
            <w:tcW w:w="810" w:type="dxa"/>
            <w:vAlign w:val="center"/>
          </w:tcPr>
          <w:p w14:paraId="13DD3AB7">
            <w:pPr>
              <w:spacing w:line="360" w:lineRule="auto"/>
              <w:ind w:firstLine="800" w:firstLineChars="200"/>
              <w:rPr>
                <w:sz w:val="40"/>
                <w:szCs w:val="32"/>
              </w:rPr>
            </w:pPr>
          </w:p>
        </w:tc>
        <w:tc>
          <w:tcPr>
            <w:tcW w:w="851" w:type="dxa"/>
            <w:vAlign w:val="center"/>
          </w:tcPr>
          <w:p w14:paraId="4E2CDC2F">
            <w:pPr>
              <w:spacing w:line="360" w:lineRule="auto"/>
              <w:ind w:firstLine="800" w:firstLineChars="200"/>
              <w:rPr>
                <w:sz w:val="40"/>
                <w:szCs w:val="32"/>
              </w:rPr>
            </w:pPr>
          </w:p>
        </w:tc>
        <w:tc>
          <w:tcPr>
            <w:tcW w:w="736" w:type="dxa"/>
            <w:vAlign w:val="center"/>
          </w:tcPr>
          <w:p w14:paraId="4B83DD03">
            <w:pPr>
              <w:spacing w:line="360" w:lineRule="auto"/>
              <w:ind w:firstLine="800" w:firstLineChars="200"/>
              <w:rPr>
                <w:sz w:val="40"/>
                <w:szCs w:val="32"/>
              </w:rPr>
            </w:pPr>
          </w:p>
        </w:tc>
        <w:tc>
          <w:tcPr>
            <w:tcW w:w="910" w:type="dxa"/>
            <w:vAlign w:val="center"/>
          </w:tcPr>
          <w:p w14:paraId="75D33DE7">
            <w:pPr>
              <w:spacing w:line="360" w:lineRule="auto"/>
              <w:ind w:firstLine="800" w:firstLineChars="200"/>
              <w:rPr>
                <w:sz w:val="40"/>
                <w:szCs w:val="32"/>
              </w:rPr>
            </w:pPr>
          </w:p>
        </w:tc>
        <w:tc>
          <w:tcPr>
            <w:tcW w:w="1088" w:type="dxa"/>
            <w:vAlign w:val="center"/>
          </w:tcPr>
          <w:p w14:paraId="5313FACB">
            <w:pPr>
              <w:spacing w:line="360" w:lineRule="auto"/>
              <w:ind w:firstLine="800" w:firstLineChars="200"/>
              <w:rPr>
                <w:sz w:val="40"/>
                <w:szCs w:val="32"/>
              </w:rPr>
            </w:pPr>
          </w:p>
        </w:tc>
        <w:tc>
          <w:tcPr>
            <w:tcW w:w="878" w:type="dxa"/>
            <w:vAlign w:val="center"/>
          </w:tcPr>
          <w:p w14:paraId="5E003F90">
            <w:pPr>
              <w:spacing w:line="360" w:lineRule="auto"/>
              <w:ind w:firstLine="800" w:firstLineChars="200"/>
              <w:rPr>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sz w:val="40"/>
                <w:szCs w:val="32"/>
              </w:rPr>
            </w:pPr>
          </w:p>
        </w:tc>
        <w:tc>
          <w:tcPr>
            <w:tcW w:w="1446" w:type="dxa"/>
            <w:vAlign w:val="center"/>
          </w:tcPr>
          <w:p w14:paraId="0A6D82C7">
            <w:pPr>
              <w:spacing w:line="360" w:lineRule="auto"/>
              <w:ind w:firstLine="800" w:firstLineChars="200"/>
              <w:rPr>
                <w:sz w:val="40"/>
                <w:szCs w:val="32"/>
              </w:rPr>
            </w:pPr>
          </w:p>
        </w:tc>
        <w:tc>
          <w:tcPr>
            <w:tcW w:w="851" w:type="dxa"/>
            <w:vAlign w:val="center"/>
          </w:tcPr>
          <w:p w14:paraId="4AE3DD37">
            <w:pPr>
              <w:spacing w:line="360" w:lineRule="auto"/>
              <w:ind w:firstLine="800" w:firstLineChars="200"/>
              <w:rPr>
                <w:sz w:val="40"/>
                <w:szCs w:val="32"/>
              </w:rPr>
            </w:pPr>
          </w:p>
        </w:tc>
        <w:tc>
          <w:tcPr>
            <w:tcW w:w="708" w:type="dxa"/>
            <w:vAlign w:val="center"/>
          </w:tcPr>
          <w:p w14:paraId="75EB627B">
            <w:pPr>
              <w:spacing w:line="360" w:lineRule="auto"/>
              <w:ind w:firstLine="800" w:firstLineChars="200"/>
              <w:rPr>
                <w:sz w:val="40"/>
                <w:szCs w:val="32"/>
              </w:rPr>
            </w:pPr>
          </w:p>
        </w:tc>
        <w:tc>
          <w:tcPr>
            <w:tcW w:w="810" w:type="dxa"/>
            <w:vAlign w:val="center"/>
          </w:tcPr>
          <w:p w14:paraId="2E4F3568">
            <w:pPr>
              <w:spacing w:line="360" w:lineRule="auto"/>
              <w:ind w:firstLine="800" w:firstLineChars="200"/>
              <w:rPr>
                <w:sz w:val="40"/>
                <w:szCs w:val="32"/>
              </w:rPr>
            </w:pPr>
          </w:p>
        </w:tc>
        <w:tc>
          <w:tcPr>
            <w:tcW w:w="851" w:type="dxa"/>
            <w:vAlign w:val="center"/>
          </w:tcPr>
          <w:p w14:paraId="7F295801">
            <w:pPr>
              <w:spacing w:line="360" w:lineRule="auto"/>
              <w:ind w:firstLine="800" w:firstLineChars="200"/>
              <w:rPr>
                <w:sz w:val="40"/>
                <w:szCs w:val="32"/>
              </w:rPr>
            </w:pPr>
          </w:p>
        </w:tc>
        <w:tc>
          <w:tcPr>
            <w:tcW w:w="736" w:type="dxa"/>
            <w:vAlign w:val="center"/>
          </w:tcPr>
          <w:p w14:paraId="6458BCED">
            <w:pPr>
              <w:spacing w:line="360" w:lineRule="auto"/>
              <w:ind w:firstLine="800" w:firstLineChars="200"/>
              <w:rPr>
                <w:sz w:val="40"/>
                <w:szCs w:val="32"/>
              </w:rPr>
            </w:pPr>
          </w:p>
        </w:tc>
        <w:tc>
          <w:tcPr>
            <w:tcW w:w="910" w:type="dxa"/>
            <w:vAlign w:val="center"/>
          </w:tcPr>
          <w:p w14:paraId="27C6F5BD">
            <w:pPr>
              <w:spacing w:line="360" w:lineRule="auto"/>
              <w:ind w:firstLine="800" w:firstLineChars="200"/>
              <w:rPr>
                <w:sz w:val="40"/>
                <w:szCs w:val="32"/>
              </w:rPr>
            </w:pPr>
          </w:p>
        </w:tc>
        <w:tc>
          <w:tcPr>
            <w:tcW w:w="1088" w:type="dxa"/>
            <w:vAlign w:val="center"/>
          </w:tcPr>
          <w:p w14:paraId="64C65314">
            <w:pPr>
              <w:spacing w:line="360" w:lineRule="auto"/>
              <w:ind w:firstLine="800" w:firstLineChars="200"/>
              <w:rPr>
                <w:sz w:val="40"/>
                <w:szCs w:val="32"/>
              </w:rPr>
            </w:pPr>
          </w:p>
        </w:tc>
        <w:tc>
          <w:tcPr>
            <w:tcW w:w="878" w:type="dxa"/>
            <w:vAlign w:val="center"/>
          </w:tcPr>
          <w:p w14:paraId="7AFE7DBB">
            <w:pPr>
              <w:spacing w:line="360" w:lineRule="auto"/>
              <w:ind w:firstLine="800" w:firstLineChars="200"/>
              <w:rPr>
                <w:sz w:val="40"/>
                <w:szCs w:val="32"/>
              </w:rPr>
            </w:pPr>
          </w:p>
        </w:tc>
      </w:tr>
    </w:tbl>
    <w:p w14:paraId="7DC1C1DA">
      <w:pPr>
        <w:spacing w:line="360" w:lineRule="auto"/>
        <w:rPr>
          <w:rFonts w:ascii="黑体" w:hAnsi="黑体" w:eastAsia="黑体"/>
          <w:sz w:val="28"/>
          <w:szCs w:val="28"/>
        </w:rPr>
      </w:pPr>
      <w:r>
        <w:rPr>
          <w:rFonts w:hint="eastAsia" w:ascii="黑体" w:hAnsi="黑体" w:eastAsia="黑体"/>
          <w:sz w:val="28"/>
          <w:szCs w:val="28"/>
        </w:rPr>
        <w:t>附件3：</w:t>
      </w:r>
    </w:p>
    <w:p w14:paraId="2D0CF5F3">
      <w:pPr>
        <w:spacing w:line="360" w:lineRule="auto"/>
        <w:rPr>
          <w:b/>
          <w:bCs/>
          <w:sz w:val="32"/>
        </w:rPr>
      </w:pPr>
    </w:p>
    <w:p w14:paraId="6ED49834">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758BB343">
      <w:pPr>
        <w:spacing w:line="360" w:lineRule="auto"/>
        <w:ind w:firstLine="361" w:firstLineChars="200"/>
        <w:rPr>
          <w:b/>
          <w:bCs/>
          <w:sz w:val="18"/>
          <w:szCs w:val="18"/>
        </w:rPr>
      </w:pPr>
    </w:p>
    <w:p w14:paraId="020A2377">
      <w:pPr>
        <w:spacing w:line="440" w:lineRule="exact"/>
        <w:ind w:firstLine="420" w:firstLineChars="200"/>
        <w:rPr>
          <w:szCs w:val="21"/>
        </w:rPr>
      </w:pPr>
      <w:r>
        <w:rPr>
          <w:rFonts w:hint="eastAsia"/>
          <w:szCs w:val="21"/>
        </w:rPr>
        <w:t>发包人（全称）：</w:t>
      </w:r>
    </w:p>
    <w:p w14:paraId="6A6D1A45">
      <w:pPr>
        <w:spacing w:line="440" w:lineRule="exact"/>
        <w:ind w:firstLine="420" w:firstLineChars="200"/>
        <w:rPr>
          <w:szCs w:val="21"/>
        </w:rPr>
      </w:pPr>
      <w:r>
        <w:rPr>
          <w:rFonts w:hint="eastAsia"/>
          <w:szCs w:val="21"/>
        </w:rPr>
        <w:t>承包人（全称）：</w:t>
      </w:r>
    </w:p>
    <w:p w14:paraId="5B74B0FD">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szCs w:val="21"/>
        </w:rPr>
      </w:pPr>
      <w:r>
        <w:rPr>
          <w:rFonts w:hint="eastAsia"/>
          <w:b/>
          <w:szCs w:val="21"/>
        </w:rPr>
        <w:t>一、工程质量保修范围和内容</w:t>
      </w:r>
    </w:p>
    <w:p w14:paraId="380B4FE7">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szCs w:val="21"/>
        </w:rPr>
      </w:pPr>
      <w:r>
        <w:rPr>
          <w:rFonts w:hint="eastAsia"/>
          <w:b/>
          <w:szCs w:val="21"/>
        </w:rPr>
        <w:t>二、质量保修期</w:t>
      </w:r>
    </w:p>
    <w:p w14:paraId="5314B6D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E41A2A8">
      <w:pPr>
        <w:spacing w:line="440" w:lineRule="exact"/>
        <w:ind w:firstLine="420" w:firstLineChars="200"/>
        <w:rPr>
          <w:szCs w:val="21"/>
        </w:rPr>
      </w:pPr>
      <w:r>
        <w:rPr>
          <w:rFonts w:hint="eastAsia"/>
          <w:szCs w:val="21"/>
        </w:rPr>
        <w:t>质量保修期自竣工验收合格之日起计算。</w:t>
      </w:r>
    </w:p>
    <w:p w14:paraId="22A876E3">
      <w:pPr>
        <w:ind w:firstLine="422" w:firstLineChars="200"/>
        <w:rPr>
          <w:b/>
          <w:szCs w:val="21"/>
        </w:rPr>
      </w:pPr>
      <w:r>
        <w:rPr>
          <w:rFonts w:hint="eastAsia"/>
          <w:b/>
          <w:szCs w:val="21"/>
        </w:rPr>
        <w:t>三、质量保修责任</w:t>
      </w:r>
    </w:p>
    <w:p w14:paraId="18928546">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BA2332B">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szCs w:val="21"/>
        </w:rPr>
      </w:pPr>
      <w:r>
        <w:rPr>
          <w:rFonts w:hint="eastAsia"/>
          <w:szCs w:val="21"/>
        </w:rPr>
        <w:t>5、监理单位在工程质量保修期内的工作</w:t>
      </w:r>
    </w:p>
    <w:p w14:paraId="6622113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szCs w:val="21"/>
        </w:rPr>
      </w:pPr>
      <w:r>
        <w:rPr>
          <w:rFonts w:hint="eastAsia"/>
          <w:szCs w:val="21"/>
        </w:rPr>
        <w:t>②、审批承包方编制的工程质量缺陷修整方案。</w:t>
      </w:r>
    </w:p>
    <w:p w14:paraId="0CDC37C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0A3A6A8">
      <w:pPr>
        <w:spacing w:line="440" w:lineRule="exact"/>
        <w:ind w:firstLine="420" w:firstLineChars="200"/>
        <w:rPr>
          <w:szCs w:val="21"/>
        </w:rPr>
      </w:pPr>
      <w:r>
        <w:rPr>
          <w:rFonts w:hint="eastAsia"/>
          <w:szCs w:val="21"/>
        </w:rPr>
        <w:t>6、质量保修完成后，由发包人组织验收。</w:t>
      </w:r>
    </w:p>
    <w:p w14:paraId="7D85AB1A">
      <w:pPr>
        <w:ind w:firstLine="422" w:firstLineChars="200"/>
        <w:rPr>
          <w:b/>
          <w:szCs w:val="21"/>
        </w:rPr>
      </w:pPr>
      <w:r>
        <w:rPr>
          <w:rFonts w:hint="eastAsia"/>
          <w:b/>
          <w:szCs w:val="21"/>
        </w:rPr>
        <w:t>四、保修费用</w:t>
      </w:r>
    </w:p>
    <w:p w14:paraId="5F268B9D">
      <w:pPr>
        <w:spacing w:line="440" w:lineRule="exact"/>
        <w:ind w:firstLine="420" w:firstLineChars="200"/>
        <w:rPr>
          <w:szCs w:val="21"/>
        </w:rPr>
      </w:pPr>
      <w:r>
        <w:rPr>
          <w:rFonts w:hint="eastAsia"/>
          <w:szCs w:val="21"/>
        </w:rPr>
        <w:t>保修费用由造成质量缺陷的责任方承担。</w:t>
      </w:r>
    </w:p>
    <w:p w14:paraId="25443711">
      <w:pPr>
        <w:ind w:firstLine="422" w:firstLineChars="200"/>
        <w:rPr>
          <w:b/>
          <w:szCs w:val="21"/>
        </w:rPr>
      </w:pPr>
      <w:r>
        <w:rPr>
          <w:rFonts w:hint="eastAsia"/>
          <w:b/>
          <w:szCs w:val="21"/>
        </w:rPr>
        <w:t>五、其他</w:t>
      </w:r>
    </w:p>
    <w:p w14:paraId="7199A543">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72A0945">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D1CDF36">
      <w:pPr>
        <w:spacing w:line="360" w:lineRule="auto"/>
        <w:ind w:firstLine="420" w:firstLineChars="200"/>
        <w:rPr>
          <w:szCs w:val="21"/>
        </w:rPr>
      </w:pPr>
    </w:p>
    <w:p w14:paraId="7ABF2E46">
      <w:pPr>
        <w:spacing w:line="360" w:lineRule="auto"/>
        <w:ind w:firstLine="420" w:firstLineChars="200"/>
        <w:rPr>
          <w:szCs w:val="21"/>
        </w:rPr>
      </w:pPr>
    </w:p>
    <w:p w14:paraId="2E5950AA">
      <w:pPr>
        <w:spacing w:line="360" w:lineRule="auto"/>
        <w:ind w:firstLine="420" w:firstLineChars="200"/>
        <w:rPr>
          <w:szCs w:val="21"/>
        </w:rPr>
      </w:pPr>
      <w:r>
        <w:rPr>
          <w:rFonts w:hint="eastAsia"/>
          <w:szCs w:val="21"/>
        </w:rPr>
        <w:t>发包人（公章）：                       承包人（公章）：</w:t>
      </w:r>
    </w:p>
    <w:p w14:paraId="68855F4E">
      <w:pPr>
        <w:spacing w:line="360" w:lineRule="auto"/>
        <w:ind w:firstLine="420" w:firstLineChars="200"/>
        <w:rPr>
          <w:szCs w:val="21"/>
        </w:rPr>
      </w:pPr>
      <w:r>
        <w:rPr>
          <w:rFonts w:hint="eastAsia"/>
          <w:szCs w:val="21"/>
        </w:rPr>
        <w:t>法定代表人或                           法定代表人或</w:t>
      </w:r>
    </w:p>
    <w:p w14:paraId="799BDCE1">
      <w:pPr>
        <w:spacing w:line="360" w:lineRule="auto"/>
        <w:ind w:firstLine="420" w:firstLineChars="200"/>
        <w:rPr>
          <w:szCs w:val="21"/>
        </w:rPr>
      </w:pPr>
      <w:r>
        <w:rPr>
          <w:rFonts w:hint="eastAsia"/>
          <w:szCs w:val="21"/>
        </w:rPr>
        <w:t>委托代理人（签字）：                    委托代理人（签字）：</w:t>
      </w:r>
    </w:p>
    <w:p w14:paraId="1D212826">
      <w:pPr>
        <w:spacing w:line="360" w:lineRule="auto"/>
        <w:ind w:firstLine="420" w:firstLineChars="200"/>
        <w:rPr>
          <w:szCs w:val="21"/>
        </w:rPr>
      </w:pPr>
    </w:p>
    <w:p w14:paraId="32F08D44">
      <w:pPr>
        <w:spacing w:line="360" w:lineRule="auto"/>
        <w:ind w:firstLine="1785" w:firstLineChars="850"/>
      </w:pPr>
      <w:r>
        <w:rPr>
          <w:rFonts w:hint="eastAsia"/>
          <w:szCs w:val="21"/>
        </w:rPr>
        <w:t>年   月   日                         年   月   日</w:t>
      </w:r>
    </w:p>
    <w:p w14:paraId="78718A32">
      <w:pPr>
        <w:ind w:firstLine="420" w:firstLineChars="200"/>
      </w:pPr>
    </w:p>
    <w:p w14:paraId="40FC739B">
      <w:pPr>
        <w:spacing w:line="500" w:lineRule="exact"/>
        <w:rPr>
          <w:rFonts w:ascii="宋体" w:hAnsi="宋体" w:cs="宋体"/>
          <w:sz w:val="24"/>
        </w:rPr>
      </w:pPr>
    </w:p>
    <w:p w14:paraId="16B4D0D3">
      <w:pPr>
        <w:pStyle w:val="39"/>
        <w:ind w:firstLine="321"/>
        <w:jc w:val="center"/>
        <w:rPr>
          <w:b/>
          <w:sz w:val="32"/>
          <w:szCs w:val="32"/>
        </w:rPr>
      </w:pPr>
      <w:r>
        <w:rPr>
          <w:rFonts w:hint="eastAsia"/>
          <w:b/>
          <w:sz w:val="32"/>
          <w:szCs w:val="32"/>
        </w:rPr>
        <w:t>周口市政府采购合同融资政策告知函</w:t>
      </w:r>
    </w:p>
    <w:p w14:paraId="3E4EF601">
      <w:pPr>
        <w:pStyle w:val="39"/>
        <w:ind w:firstLine="240"/>
        <w:rPr>
          <w:rFonts w:asciiTheme="minorEastAsia" w:hAnsiTheme="minorEastAsia" w:eastAsiaTheme="minorEastAsia"/>
          <w:sz w:val="24"/>
        </w:rPr>
      </w:pPr>
    </w:p>
    <w:p w14:paraId="79D44E9F">
      <w:pPr>
        <w:pStyle w:val="39"/>
        <w:ind w:firstLine="240"/>
        <w:rPr>
          <w:rFonts w:asciiTheme="minorEastAsia" w:hAnsiTheme="minorEastAsia" w:eastAsiaTheme="minorEastAsia"/>
          <w:sz w:val="24"/>
        </w:rPr>
      </w:pPr>
    </w:p>
    <w:p w14:paraId="2016175E">
      <w:pPr>
        <w:pStyle w:val="39"/>
        <w:ind w:firstLine="240"/>
        <w:rPr>
          <w:rFonts w:asciiTheme="minorEastAsia" w:hAnsiTheme="minorEastAsia" w:eastAsiaTheme="minorEastAsia"/>
          <w:sz w:val="24"/>
        </w:rPr>
      </w:pPr>
    </w:p>
    <w:p w14:paraId="3C7F0562">
      <w:pPr>
        <w:pStyle w:val="39"/>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61DC865">
      <w:pPr>
        <w:pStyle w:val="39"/>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F6EA304">
      <w:pPr>
        <w:pStyle w:val="39"/>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A02024">
      <w:pPr>
        <w:pStyle w:val="39"/>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A24D0B0">
      <w:pPr>
        <w:pStyle w:val="25"/>
        <w:spacing w:before="0" w:beforeAutospacing="0" w:after="0" w:afterAutospacing="0" w:line="330" w:lineRule="atLeast"/>
        <w:rPr>
          <w:rFonts w:cs="仿宋_GB2312"/>
          <w:b/>
          <w:bCs/>
          <w:color w:val="0000FF"/>
          <w:sz w:val="21"/>
          <w:szCs w:val="21"/>
        </w:rPr>
      </w:pPr>
    </w:p>
    <w:p w14:paraId="10E79729">
      <w:pPr>
        <w:pStyle w:val="25"/>
        <w:spacing w:before="0" w:beforeAutospacing="0" w:after="0" w:afterAutospacing="0" w:line="330" w:lineRule="atLeast"/>
        <w:rPr>
          <w:rFonts w:cs="仿宋_GB2312"/>
          <w:b/>
          <w:bCs/>
          <w:color w:val="0000FF"/>
          <w:sz w:val="21"/>
          <w:szCs w:val="21"/>
        </w:rPr>
      </w:pPr>
    </w:p>
    <w:p w14:paraId="17EBB8C7">
      <w:pPr>
        <w:pStyle w:val="25"/>
        <w:spacing w:before="0" w:beforeAutospacing="0" w:after="0" w:afterAutospacing="0" w:line="330" w:lineRule="atLeast"/>
        <w:rPr>
          <w:rFonts w:cs="仿宋_GB2312"/>
          <w:b/>
          <w:bCs/>
          <w:color w:val="0000FF"/>
          <w:sz w:val="21"/>
          <w:szCs w:val="21"/>
        </w:rPr>
      </w:pPr>
    </w:p>
    <w:p w14:paraId="05450752">
      <w:pPr>
        <w:pStyle w:val="25"/>
        <w:spacing w:before="0" w:beforeAutospacing="0" w:after="0" w:afterAutospacing="0" w:line="330" w:lineRule="atLeast"/>
        <w:rPr>
          <w:rFonts w:cs="仿宋_GB2312"/>
          <w:b/>
          <w:bCs/>
          <w:color w:val="0000FF"/>
          <w:sz w:val="21"/>
          <w:szCs w:val="21"/>
        </w:rPr>
      </w:pPr>
    </w:p>
    <w:p w14:paraId="0804BE91">
      <w:pPr>
        <w:pStyle w:val="25"/>
        <w:spacing w:before="0" w:beforeAutospacing="0" w:after="0" w:afterAutospacing="0" w:line="330" w:lineRule="atLeast"/>
        <w:rPr>
          <w:rFonts w:cs="仿宋_GB2312"/>
          <w:b/>
          <w:bCs/>
          <w:color w:val="0000FF"/>
          <w:sz w:val="21"/>
          <w:szCs w:val="21"/>
        </w:rPr>
      </w:pPr>
    </w:p>
    <w:p w14:paraId="01A0C2FF">
      <w:pPr>
        <w:pStyle w:val="25"/>
        <w:spacing w:before="0" w:beforeAutospacing="0" w:after="0" w:afterAutospacing="0" w:line="330" w:lineRule="atLeast"/>
        <w:rPr>
          <w:rFonts w:cs="仿宋_GB2312"/>
          <w:b/>
          <w:bCs/>
          <w:color w:val="0000FF"/>
          <w:sz w:val="21"/>
          <w:szCs w:val="21"/>
        </w:rPr>
      </w:pPr>
    </w:p>
    <w:p w14:paraId="2867BA91">
      <w:pPr>
        <w:pStyle w:val="25"/>
        <w:spacing w:before="0" w:beforeAutospacing="0" w:after="0" w:afterAutospacing="0" w:line="330" w:lineRule="atLeast"/>
        <w:rPr>
          <w:rFonts w:cs="仿宋_GB2312"/>
          <w:b/>
          <w:bCs/>
          <w:color w:val="0000FF"/>
          <w:sz w:val="21"/>
          <w:szCs w:val="21"/>
        </w:rPr>
      </w:pPr>
    </w:p>
    <w:p w14:paraId="79780B41">
      <w:pPr>
        <w:pStyle w:val="25"/>
        <w:spacing w:before="0" w:beforeAutospacing="0" w:after="0" w:afterAutospacing="0" w:line="330" w:lineRule="atLeast"/>
        <w:rPr>
          <w:rFonts w:cs="仿宋_GB2312"/>
          <w:b/>
          <w:bCs/>
          <w:color w:val="0000FF"/>
          <w:sz w:val="21"/>
          <w:szCs w:val="21"/>
        </w:rPr>
      </w:pPr>
    </w:p>
    <w:p w14:paraId="73676D93">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F8BD05F-6A30-47D8-8EFF-D9766BB1686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F6F889CA-6A35-49F9-A168-F0E36AAF555E}"/>
  </w:font>
  <w:font w:name="仿宋_GB2312">
    <w:panose1 w:val="02010609030101010101"/>
    <w:charset w:val="86"/>
    <w:family w:val="modern"/>
    <w:pitch w:val="default"/>
    <w:sig w:usb0="00000001" w:usb1="080E0000" w:usb2="00000000" w:usb3="00000000" w:csb0="00040000" w:csb1="00000000"/>
    <w:embedRegular r:id="rId3" w:fontKey="{52B2C764-3180-434C-A247-65D4ED3B4303}"/>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02B9BF4D-A76E-4A18-BD9B-F169C19847FF}"/>
  </w:font>
  <w:font w:name="微软简标宋">
    <w:altName w:val="黑体"/>
    <w:panose1 w:val="00000000000000000000"/>
    <w:charset w:val="86"/>
    <w:family w:val="auto"/>
    <w:pitch w:val="default"/>
    <w:sig w:usb0="00000000" w:usb1="00000000" w:usb2="00000010" w:usb3="00000000" w:csb0="00040000" w:csb1="00000000"/>
    <w:embedRegular r:id="rId5" w:fontKey="{BAB04875-501D-4EB0-9B88-CC9D356D242C}"/>
  </w:font>
  <w:font w:name="华文彩云">
    <w:panose1 w:val="02010800040101010101"/>
    <w:charset w:val="86"/>
    <w:family w:val="auto"/>
    <w:pitch w:val="default"/>
    <w:sig w:usb0="00000001" w:usb1="080F0000" w:usb2="00000000" w:usb3="00000000" w:csb0="00040000" w:csb1="00000000"/>
    <w:embedRegular r:id="rId6" w:fontKey="{4444843B-6FA8-4190-A392-0D86AA9390AB}"/>
  </w:font>
  <w:font w:name="TimesNewRomanPSMT">
    <w:altName w:val="Times New Roman"/>
    <w:panose1 w:val="00000000000000000000"/>
    <w:charset w:val="00"/>
    <w:family w:val="auto"/>
    <w:pitch w:val="default"/>
    <w:sig w:usb0="00000000" w:usb1="00000000" w:usb2="00000000" w:usb3="00000000" w:csb0="00040001" w:csb1="00000000"/>
    <w:embedRegular r:id="rId7" w:fontKey="{63EFB84C-27F9-45E9-85B5-EF262382FEF1}"/>
  </w:font>
  <w:font w:name="新宋体">
    <w:panose1 w:val="02010609030101010101"/>
    <w:charset w:val="86"/>
    <w:family w:val="modern"/>
    <w:pitch w:val="default"/>
    <w:sig w:usb0="00000203" w:usb1="288F0000" w:usb2="00000006" w:usb3="00000000" w:csb0="00040001" w:csb1="00000000"/>
    <w:embedRegular r:id="rId8" w:fontKey="{348B412B-FBEB-4CED-A6D7-7F86F8B7D78F}"/>
  </w:font>
  <w:font w:name="方正小标宋简体">
    <w:panose1 w:val="03000509000000000000"/>
    <w:charset w:val="86"/>
    <w:family w:val="script"/>
    <w:pitch w:val="default"/>
    <w:sig w:usb0="00000001" w:usb1="080E0000" w:usb2="00000000" w:usb3="00000000" w:csb0="00040000" w:csb1="00000000"/>
    <w:embedRegular r:id="rId9" w:fontKey="{2470FFCE-A75C-4EF3-9C9C-D9788A9D0E79}"/>
  </w:font>
  <w:font w:name="宋体 ，Arial">
    <w:altName w:val="宋体"/>
    <w:panose1 w:val="00000000000000000000"/>
    <w:charset w:val="86"/>
    <w:family w:val="swiss"/>
    <w:pitch w:val="default"/>
    <w:sig w:usb0="00000000" w:usb1="00000000" w:usb2="00000010" w:usb3="00000000" w:csb0="00040000" w:csb1="00000000"/>
    <w:embedRegular r:id="rId10" w:fontKey="{27604B6C-F765-444C-8E07-21CCF16B086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jZTdkNGQzMDZmNjEwNTIyYzFlNDc2ZTM4NDQxMjM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2712E48"/>
    <w:rsid w:val="0273010D"/>
    <w:rsid w:val="03733BDF"/>
    <w:rsid w:val="039C4390"/>
    <w:rsid w:val="03F1349D"/>
    <w:rsid w:val="0414176D"/>
    <w:rsid w:val="04176582"/>
    <w:rsid w:val="04F217BD"/>
    <w:rsid w:val="051259ED"/>
    <w:rsid w:val="05244B1A"/>
    <w:rsid w:val="06243168"/>
    <w:rsid w:val="06D51397"/>
    <w:rsid w:val="07041580"/>
    <w:rsid w:val="07A56FBB"/>
    <w:rsid w:val="07F97307"/>
    <w:rsid w:val="08F57ACE"/>
    <w:rsid w:val="0A9E30AD"/>
    <w:rsid w:val="0B240D77"/>
    <w:rsid w:val="0B5C3E34"/>
    <w:rsid w:val="0B6E4153"/>
    <w:rsid w:val="0BEB3B44"/>
    <w:rsid w:val="0BF03CE8"/>
    <w:rsid w:val="0C0644C0"/>
    <w:rsid w:val="0C5745FC"/>
    <w:rsid w:val="0DC661FE"/>
    <w:rsid w:val="0DFC545B"/>
    <w:rsid w:val="0E364E11"/>
    <w:rsid w:val="0E782A0C"/>
    <w:rsid w:val="0F7A6F7F"/>
    <w:rsid w:val="0F8E6912"/>
    <w:rsid w:val="0FE946E9"/>
    <w:rsid w:val="103C0B9A"/>
    <w:rsid w:val="10D23200"/>
    <w:rsid w:val="114D3928"/>
    <w:rsid w:val="11C24C0D"/>
    <w:rsid w:val="12166770"/>
    <w:rsid w:val="12307DC9"/>
    <w:rsid w:val="12CC53EF"/>
    <w:rsid w:val="13070B2A"/>
    <w:rsid w:val="135451A6"/>
    <w:rsid w:val="13793DF7"/>
    <w:rsid w:val="13D455A0"/>
    <w:rsid w:val="13FD5DF8"/>
    <w:rsid w:val="14677422"/>
    <w:rsid w:val="14A405FA"/>
    <w:rsid w:val="151C4634"/>
    <w:rsid w:val="152E1CD5"/>
    <w:rsid w:val="157B75AD"/>
    <w:rsid w:val="15EB0A05"/>
    <w:rsid w:val="16BB13C7"/>
    <w:rsid w:val="16C15493"/>
    <w:rsid w:val="16D11EEB"/>
    <w:rsid w:val="17A8580B"/>
    <w:rsid w:val="17AA23CB"/>
    <w:rsid w:val="185A794E"/>
    <w:rsid w:val="18AB7EF6"/>
    <w:rsid w:val="18D74DC1"/>
    <w:rsid w:val="19037FE5"/>
    <w:rsid w:val="1A2A7B93"/>
    <w:rsid w:val="1AEC5ABF"/>
    <w:rsid w:val="1AED58EF"/>
    <w:rsid w:val="1B0D471E"/>
    <w:rsid w:val="1B1C713C"/>
    <w:rsid w:val="1B5468D6"/>
    <w:rsid w:val="1B6E240C"/>
    <w:rsid w:val="1B8F3DB2"/>
    <w:rsid w:val="1BC91FB9"/>
    <w:rsid w:val="1BFE6F99"/>
    <w:rsid w:val="1C694012"/>
    <w:rsid w:val="1C92295E"/>
    <w:rsid w:val="1D3C5874"/>
    <w:rsid w:val="1DDF4451"/>
    <w:rsid w:val="1DDF7282"/>
    <w:rsid w:val="1DE96C7D"/>
    <w:rsid w:val="1DED4DC0"/>
    <w:rsid w:val="1E5A0216"/>
    <w:rsid w:val="1F332CA6"/>
    <w:rsid w:val="1F3A0BB5"/>
    <w:rsid w:val="1F843502"/>
    <w:rsid w:val="1FA92FCB"/>
    <w:rsid w:val="200745B4"/>
    <w:rsid w:val="20193BC8"/>
    <w:rsid w:val="205904EB"/>
    <w:rsid w:val="206155F1"/>
    <w:rsid w:val="20670E5A"/>
    <w:rsid w:val="207E09A3"/>
    <w:rsid w:val="21751354"/>
    <w:rsid w:val="21B16C07"/>
    <w:rsid w:val="21E64A07"/>
    <w:rsid w:val="220D398C"/>
    <w:rsid w:val="2301566F"/>
    <w:rsid w:val="24D70B68"/>
    <w:rsid w:val="254A0D4A"/>
    <w:rsid w:val="25F52A64"/>
    <w:rsid w:val="2658418F"/>
    <w:rsid w:val="270E34E0"/>
    <w:rsid w:val="281D44F4"/>
    <w:rsid w:val="2838132E"/>
    <w:rsid w:val="28996FC7"/>
    <w:rsid w:val="28CF3A40"/>
    <w:rsid w:val="29A007C9"/>
    <w:rsid w:val="29B427C7"/>
    <w:rsid w:val="29EE4308"/>
    <w:rsid w:val="2A397C18"/>
    <w:rsid w:val="2A3F0751"/>
    <w:rsid w:val="2A5015D5"/>
    <w:rsid w:val="2B095D03"/>
    <w:rsid w:val="2B2254D0"/>
    <w:rsid w:val="2B7D707F"/>
    <w:rsid w:val="2B945020"/>
    <w:rsid w:val="2BC55D30"/>
    <w:rsid w:val="2C37607E"/>
    <w:rsid w:val="2D5C5AB7"/>
    <w:rsid w:val="2D7A3266"/>
    <w:rsid w:val="2DAA4424"/>
    <w:rsid w:val="2DDB4C35"/>
    <w:rsid w:val="2E1E7B7B"/>
    <w:rsid w:val="2E6E7857"/>
    <w:rsid w:val="2ED51684"/>
    <w:rsid w:val="2ED753FC"/>
    <w:rsid w:val="2F446299"/>
    <w:rsid w:val="2FB958CD"/>
    <w:rsid w:val="2FC43CAF"/>
    <w:rsid w:val="303F3C32"/>
    <w:rsid w:val="306114AA"/>
    <w:rsid w:val="307D1FD3"/>
    <w:rsid w:val="309317F7"/>
    <w:rsid w:val="312513B2"/>
    <w:rsid w:val="31796C3F"/>
    <w:rsid w:val="31B042BF"/>
    <w:rsid w:val="31DD3FAB"/>
    <w:rsid w:val="31F12C79"/>
    <w:rsid w:val="31FE0EF2"/>
    <w:rsid w:val="32035D60"/>
    <w:rsid w:val="32413F38"/>
    <w:rsid w:val="329B4993"/>
    <w:rsid w:val="33010C9A"/>
    <w:rsid w:val="33386686"/>
    <w:rsid w:val="33523A32"/>
    <w:rsid w:val="34090EDB"/>
    <w:rsid w:val="346516FC"/>
    <w:rsid w:val="34761214"/>
    <w:rsid w:val="358160C2"/>
    <w:rsid w:val="35AB1391"/>
    <w:rsid w:val="361177D7"/>
    <w:rsid w:val="376940D0"/>
    <w:rsid w:val="381B445F"/>
    <w:rsid w:val="393B1CEB"/>
    <w:rsid w:val="3A69404B"/>
    <w:rsid w:val="3B345984"/>
    <w:rsid w:val="3BE034BB"/>
    <w:rsid w:val="3BF05D4F"/>
    <w:rsid w:val="3BFF38AA"/>
    <w:rsid w:val="3C3000ED"/>
    <w:rsid w:val="3C3E4D0D"/>
    <w:rsid w:val="3C9D581E"/>
    <w:rsid w:val="3CF74EBC"/>
    <w:rsid w:val="3D31181A"/>
    <w:rsid w:val="3D9F17DB"/>
    <w:rsid w:val="3DC87CB2"/>
    <w:rsid w:val="3ED6747E"/>
    <w:rsid w:val="3F2C52F0"/>
    <w:rsid w:val="3F4F365B"/>
    <w:rsid w:val="3F671FF3"/>
    <w:rsid w:val="3F677982"/>
    <w:rsid w:val="3FDA7845"/>
    <w:rsid w:val="40475E6A"/>
    <w:rsid w:val="404F3B80"/>
    <w:rsid w:val="40842F0A"/>
    <w:rsid w:val="40E5588E"/>
    <w:rsid w:val="41415EFF"/>
    <w:rsid w:val="416430E7"/>
    <w:rsid w:val="41D026B4"/>
    <w:rsid w:val="42763C11"/>
    <w:rsid w:val="434712A7"/>
    <w:rsid w:val="434F77FF"/>
    <w:rsid w:val="44A65B45"/>
    <w:rsid w:val="44D57EA0"/>
    <w:rsid w:val="45543F3C"/>
    <w:rsid w:val="461B4EB4"/>
    <w:rsid w:val="464E3D9E"/>
    <w:rsid w:val="47040C5D"/>
    <w:rsid w:val="475207B5"/>
    <w:rsid w:val="47FA0404"/>
    <w:rsid w:val="488D3FC9"/>
    <w:rsid w:val="48CC7ABD"/>
    <w:rsid w:val="4A4F4B74"/>
    <w:rsid w:val="4B6460B2"/>
    <w:rsid w:val="4B7F2C4C"/>
    <w:rsid w:val="4C3A6B73"/>
    <w:rsid w:val="4C871DB8"/>
    <w:rsid w:val="4C9B3AB5"/>
    <w:rsid w:val="4D706CF0"/>
    <w:rsid w:val="4E047438"/>
    <w:rsid w:val="4E810A89"/>
    <w:rsid w:val="4E892755"/>
    <w:rsid w:val="4E964C8B"/>
    <w:rsid w:val="4F723AF3"/>
    <w:rsid w:val="501F56A3"/>
    <w:rsid w:val="508B3E41"/>
    <w:rsid w:val="51402A73"/>
    <w:rsid w:val="518B19D3"/>
    <w:rsid w:val="52033998"/>
    <w:rsid w:val="52214A5D"/>
    <w:rsid w:val="524D6393"/>
    <w:rsid w:val="53774D4D"/>
    <w:rsid w:val="5385101B"/>
    <w:rsid w:val="53FF59EF"/>
    <w:rsid w:val="542F765C"/>
    <w:rsid w:val="54DC110F"/>
    <w:rsid w:val="554D13F6"/>
    <w:rsid w:val="55CD3117"/>
    <w:rsid w:val="563A60ED"/>
    <w:rsid w:val="5682509A"/>
    <w:rsid w:val="575907F5"/>
    <w:rsid w:val="575B631B"/>
    <w:rsid w:val="58353010"/>
    <w:rsid w:val="589A2E73"/>
    <w:rsid w:val="58D740C7"/>
    <w:rsid w:val="59CF4D9E"/>
    <w:rsid w:val="59DA41E0"/>
    <w:rsid w:val="5A1C10F1"/>
    <w:rsid w:val="5A3906A0"/>
    <w:rsid w:val="5A9919E3"/>
    <w:rsid w:val="5AB60DB0"/>
    <w:rsid w:val="5B183FE2"/>
    <w:rsid w:val="5B2A7B0A"/>
    <w:rsid w:val="5B54373E"/>
    <w:rsid w:val="5BE24A28"/>
    <w:rsid w:val="5CCB7A9F"/>
    <w:rsid w:val="5DEA03F9"/>
    <w:rsid w:val="5E847CE0"/>
    <w:rsid w:val="5EDA313C"/>
    <w:rsid w:val="5EE21916"/>
    <w:rsid w:val="5F4417E0"/>
    <w:rsid w:val="5F612B60"/>
    <w:rsid w:val="5F676514"/>
    <w:rsid w:val="5F88669E"/>
    <w:rsid w:val="5F9A0CFC"/>
    <w:rsid w:val="5FA36AB1"/>
    <w:rsid w:val="5FB143B2"/>
    <w:rsid w:val="60262BCA"/>
    <w:rsid w:val="6155425E"/>
    <w:rsid w:val="620852F1"/>
    <w:rsid w:val="622F04A1"/>
    <w:rsid w:val="626B09AB"/>
    <w:rsid w:val="62917095"/>
    <w:rsid w:val="64340620"/>
    <w:rsid w:val="64741C1C"/>
    <w:rsid w:val="648C064A"/>
    <w:rsid w:val="64D22168"/>
    <w:rsid w:val="65554D27"/>
    <w:rsid w:val="656B3097"/>
    <w:rsid w:val="65DB632C"/>
    <w:rsid w:val="661C75BD"/>
    <w:rsid w:val="66424F96"/>
    <w:rsid w:val="664E34EF"/>
    <w:rsid w:val="68450DA9"/>
    <w:rsid w:val="687951D6"/>
    <w:rsid w:val="688C334A"/>
    <w:rsid w:val="68B735CD"/>
    <w:rsid w:val="693278B2"/>
    <w:rsid w:val="6A3B61D4"/>
    <w:rsid w:val="6AB47285"/>
    <w:rsid w:val="6B96571C"/>
    <w:rsid w:val="6B97337A"/>
    <w:rsid w:val="6BC73B27"/>
    <w:rsid w:val="6BF84629"/>
    <w:rsid w:val="6C0C363E"/>
    <w:rsid w:val="6C6135BF"/>
    <w:rsid w:val="6D02099A"/>
    <w:rsid w:val="6D3654A5"/>
    <w:rsid w:val="6D7C337B"/>
    <w:rsid w:val="6DA6702F"/>
    <w:rsid w:val="6DBC659E"/>
    <w:rsid w:val="6F060E0B"/>
    <w:rsid w:val="6F737B16"/>
    <w:rsid w:val="6F8A37EA"/>
    <w:rsid w:val="6FC54822"/>
    <w:rsid w:val="70030788"/>
    <w:rsid w:val="70633D27"/>
    <w:rsid w:val="708B1655"/>
    <w:rsid w:val="708B4D52"/>
    <w:rsid w:val="70B412F1"/>
    <w:rsid w:val="70C0212E"/>
    <w:rsid w:val="72275320"/>
    <w:rsid w:val="72520020"/>
    <w:rsid w:val="72C416EE"/>
    <w:rsid w:val="72D548F7"/>
    <w:rsid w:val="72EB1D41"/>
    <w:rsid w:val="73545094"/>
    <w:rsid w:val="73C10169"/>
    <w:rsid w:val="74170E85"/>
    <w:rsid w:val="742C1313"/>
    <w:rsid w:val="756B5E6B"/>
    <w:rsid w:val="75DC35E9"/>
    <w:rsid w:val="762D425C"/>
    <w:rsid w:val="76311976"/>
    <w:rsid w:val="76EC5B2B"/>
    <w:rsid w:val="76F0487A"/>
    <w:rsid w:val="776664A5"/>
    <w:rsid w:val="77976AA4"/>
    <w:rsid w:val="77C66D83"/>
    <w:rsid w:val="787212BF"/>
    <w:rsid w:val="789E6834"/>
    <w:rsid w:val="78D37FAF"/>
    <w:rsid w:val="78DF4BA6"/>
    <w:rsid w:val="79273E57"/>
    <w:rsid w:val="79404F19"/>
    <w:rsid w:val="796E7CD8"/>
    <w:rsid w:val="7A093EB0"/>
    <w:rsid w:val="7A684727"/>
    <w:rsid w:val="7A7C6425"/>
    <w:rsid w:val="7AB636E5"/>
    <w:rsid w:val="7C5B5CF0"/>
    <w:rsid w:val="7C921F30"/>
    <w:rsid w:val="7C99506C"/>
    <w:rsid w:val="7CC95AB9"/>
    <w:rsid w:val="7CEF1130"/>
    <w:rsid w:val="7D4551F4"/>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6"/>
    <w:qFormat/>
    <w:uiPriority w:val="0"/>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next w:val="1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87"/>
    <w:qFormat/>
    <w:uiPriority w:val="0"/>
    <w:rPr>
      <w:b/>
      <w:bCs/>
    </w:rPr>
  </w:style>
  <w:style w:type="paragraph" w:styleId="27">
    <w:name w:val="Body Text First Indent"/>
    <w:basedOn w:val="11"/>
    <w:link w:val="45"/>
    <w:qFormat/>
    <w:uiPriority w:val="0"/>
    <w:pPr>
      <w:ind w:firstLine="420" w:firstLineChars="100"/>
    </w:pPr>
  </w:style>
  <w:style w:type="paragraph" w:styleId="28">
    <w:name w:val="Body Text First Indent 2"/>
    <w:basedOn w:val="12"/>
    <w:next w:val="1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character" w:customStyle="1" w:styleId="37">
    <w:name w:val="标题 3 字符"/>
    <w:link w:val="4"/>
    <w:semiHidden/>
    <w:qFormat/>
    <w:uiPriority w:val="0"/>
    <w:rPr>
      <w:b/>
      <w:bCs/>
      <w:kern w:val="2"/>
      <w:sz w:val="32"/>
      <w:szCs w:val="32"/>
    </w:rPr>
  </w:style>
  <w:style w:type="paragraph" w:customStyle="1" w:styleId="38">
    <w:name w:val="Default"/>
    <w:basedOn w:val="15"/>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7"/>
    <w:qFormat/>
    <w:uiPriority w:val="0"/>
    <w:rPr>
      <w:kern w:val="2"/>
      <w:sz w:val="21"/>
      <w:szCs w:val="24"/>
    </w:rPr>
  </w:style>
  <w:style w:type="character" w:customStyle="1" w:styleId="46">
    <w:name w:val="正文文本 字符"/>
    <w:link w:val="11"/>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9"/>
    <w:qFormat/>
    <w:uiPriority w:val="0"/>
    <w:rPr>
      <w:kern w:val="2"/>
      <w:sz w:val="21"/>
      <w:szCs w:val="24"/>
    </w:rPr>
  </w:style>
  <w:style w:type="character" w:customStyle="1" w:styleId="49">
    <w:name w:val="文档结构图 字符"/>
    <w:link w:val="8"/>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23"/>
    <w:qFormat/>
    <w:uiPriority w:val="0"/>
    <w:rPr>
      <w:kern w:val="2"/>
      <w:sz w:val="21"/>
      <w:szCs w:val="24"/>
    </w:rPr>
  </w:style>
  <w:style w:type="character" w:customStyle="1" w:styleId="69">
    <w:name w:val="NormalCharacter"/>
    <w:qFormat/>
    <w:uiPriority w:val="0"/>
  </w:style>
  <w:style w:type="character" w:customStyle="1" w:styleId="70">
    <w:name w:val="页眉 字符"/>
    <w:link w:val="20"/>
    <w:qFormat/>
    <w:uiPriority w:val="99"/>
    <w:rPr>
      <w:kern w:val="2"/>
      <w:sz w:val="18"/>
      <w:szCs w:val="18"/>
    </w:rPr>
  </w:style>
  <w:style w:type="character" w:customStyle="1" w:styleId="71">
    <w:name w:val="页脚 字符"/>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5"/>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6"/>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13245</Words>
  <Characters>14081</Characters>
  <Lines>376</Lines>
  <Paragraphs>106</Paragraphs>
  <TotalTime>8</TotalTime>
  <ScaleCrop>false</ScaleCrop>
  <LinksUpToDate>false</LinksUpToDate>
  <CharactersWithSpaces>14558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user</cp:lastModifiedBy>
  <cp:lastPrinted>2023-11-30T01:16:00Z</cp:lastPrinted>
  <dcterms:modified xsi:type="dcterms:W3CDTF">2025-09-16T00:37:06Z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363C4DA7405140C4AAE2BC00153C6C43_13</vt:lpwstr>
  </property>
  <property fmtid="{D5CDD505-2E9C-101B-9397-08002B2CF9AE}" pid="4" name="KSOTemplateDocerSaveRecord">
    <vt:lpwstr>eyJoZGlkIjoiMGI2ZDFmZmVjNjhiYmI3Nzg5YTgxNzM4YzkzMWZjMzEiLCJ1c2VySWQiOiIxMDQyNjE2NTI1In0=</vt:lpwstr>
  </property>
</Properties>
</file>